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8BE" w:rsidRPr="0034296F" w:rsidRDefault="007048BE" w:rsidP="007048BE">
      <w:pPr>
        <w:pStyle w:val="Heading3"/>
        <w:rPr>
          <w:sz w:val="26"/>
          <w:szCs w:val="26"/>
        </w:rPr>
      </w:pPr>
      <w:r w:rsidRPr="007048BE">
        <w:rPr>
          <w:b/>
          <w:sz w:val="26"/>
          <w:szCs w:val="26"/>
          <w:lang w:val="pl-PL"/>
        </w:rPr>
        <w:t xml:space="preserve">      </w:t>
      </w:r>
      <w:r w:rsidRPr="0034296F">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8619490</wp:posOffset>
                </wp:positionH>
                <wp:positionV relativeFrom="paragraph">
                  <wp:posOffset>-191135</wp:posOffset>
                </wp:positionV>
                <wp:extent cx="764540" cy="302260"/>
                <wp:effectExtent l="0" t="0" r="16510" b="215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 cy="3022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7048BE" w:rsidRPr="00531833" w:rsidRDefault="007048BE" w:rsidP="007048BE">
                            <w:pPr>
                              <w:jc w:val="center"/>
                            </w:pPr>
                            <w:r w:rsidRPr="00531833">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678.7pt;margin-top:-15.05pt;width:60.2pt;height:2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" fillcolor="window" strokecolor="windowText" strokeweight="1pt">
                <v:path arrowok="t"/>
                <v:textbox>
                  <w:txbxContent>
                    <w:p w:rsidR="007048BE" w:rsidRPr="00531833" w:rsidRDefault="007048BE" w:rsidP="007048BE">
                      <w:pPr>
                        <w:jc w:val="center"/>
                      </w:pPr>
                      <w:r w:rsidRPr="00531833">
                        <w:t>Mẫu 1a</w:t>
                      </w:r>
                    </w:p>
                  </w:txbxContent>
                </v:textbox>
              </v:rect>
            </w:pict>
          </mc:Fallback>
        </mc:AlternateContent>
      </w:r>
      <w:r w:rsidRPr="0034296F">
        <w:rPr>
          <w:sz w:val="26"/>
          <w:szCs w:val="26"/>
        </w:rPr>
        <w:t>(M</w:t>
      </w:r>
      <w:r w:rsidRPr="0034296F">
        <w:rPr>
          <w:rFonts w:ascii="Calibri" w:hAnsi="Calibri" w:cs="Calibri"/>
          <w:sz w:val="26"/>
          <w:szCs w:val="26"/>
        </w:rPr>
        <w:t>ẫ</w:t>
      </w:r>
      <w:r w:rsidRPr="0034296F">
        <w:rPr>
          <w:sz w:val="26"/>
          <w:szCs w:val="26"/>
        </w:rPr>
        <w:t>u n</w:t>
      </w:r>
      <w:r w:rsidRPr="0034296F">
        <w:rPr>
          <w:rFonts w:ascii="Calibri" w:hAnsi="Calibri" w:cs="Calibri"/>
          <w:sz w:val="26"/>
          <w:szCs w:val="26"/>
        </w:rPr>
        <w:t>à</w:t>
      </w:r>
      <w:r w:rsidRPr="0034296F">
        <w:rPr>
          <w:sz w:val="26"/>
          <w:szCs w:val="26"/>
        </w:rPr>
        <w:t>y dành cho t</w:t>
      </w:r>
      <w:r w:rsidRPr="0034296F">
        <w:rPr>
          <w:rFonts w:ascii="Calibri" w:hAnsi="Calibri" w:cs="Calibri"/>
          <w:sz w:val="26"/>
          <w:szCs w:val="26"/>
        </w:rPr>
        <w:t>ổ</w:t>
      </w:r>
      <w:r w:rsidRPr="0034296F">
        <w:rPr>
          <w:sz w:val="26"/>
          <w:szCs w:val="26"/>
        </w:rPr>
        <w:t xml:space="preserve">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751"/>
        <w:gridCol w:w="10378"/>
      </w:tblGrid>
      <w:tr w:rsidR="007048BE" w:rsidRPr="0034296F" w:rsidTr="00645949">
        <w:tc>
          <w:tcPr>
            <w:tcW w:w="1570" w:type="pct"/>
            <w:tcBorders>
              <w:top w:val="dotted" w:sz="4" w:space="0" w:color="auto"/>
              <w:left w:val="dotted" w:sz="4" w:space="0" w:color="auto"/>
              <w:bottom w:val="dotted" w:sz="4" w:space="0" w:color="auto"/>
              <w:right w:val="dotted" w:sz="4" w:space="0" w:color="auto"/>
            </w:tcBorders>
            <w:shd w:val="clear" w:color="auto" w:fill="auto"/>
            <w:hideMark/>
          </w:tcPr>
          <w:p w:rsidR="007048BE" w:rsidRPr="0034296F" w:rsidRDefault="007048BE" w:rsidP="00645949">
            <w:pPr>
              <w:jc w:val="center"/>
              <w:rPr>
                <w:color w:val="000000"/>
                <w:sz w:val="26"/>
                <w:szCs w:val="26"/>
                <w:lang w:val="pl-PL"/>
              </w:rPr>
            </w:pPr>
            <w:r w:rsidRPr="0034296F">
              <w:rPr>
                <w:color w:val="000000"/>
                <w:sz w:val="26"/>
                <w:szCs w:val="26"/>
                <w:lang w:val="pl-PL"/>
              </w:rPr>
              <w:t>PHÒNG GD VÀ ĐT ĐẠI LỘC</w:t>
            </w:r>
          </w:p>
          <w:p w:rsidR="007048BE" w:rsidRPr="0034296F" w:rsidRDefault="007048BE" w:rsidP="00645949">
            <w:pPr>
              <w:jc w:val="center"/>
              <w:rPr>
                <w:b/>
                <w:color w:val="000000"/>
                <w:sz w:val="26"/>
                <w:szCs w:val="26"/>
                <w:lang w:val="pl-PL"/>
              </w:rPr>
            </w:pPr>
            <w:r w:rsidRPr="0034296F">
              <w:rPr>
                <w:b/>
                <w:color w:val="000000"/>
                <w:sz w:val="26"/>
                <w:szCs w:val="26"/>
                <w:lang w:val="pl-PL"/>
              </w:rPr>
              <w:t>TRƯỜNGTHCS ĐẠI SƠN</w:t>
            </w:r>
          </w:p>
          <w:p w:rsidR="007048BE" w:rsidRPr="0034296F" w:rsidRDefault="007048BE" w:rsidP="00645949">
            <w:pPr>
              <w:jc w:val="center"/>
              <w:rPr>
                <w:b/>
                <w:color w:val="000000"/>
                <w:sz w:val="26"/>
                <w:szCs w:val="26"/>
                <w:lang w:val="pl-PL"/>
              </w:rPr>
            </w:pPr>
            <w:r w:rsidRPr="0034296F">
              <w:rPr>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784860</wp:posOffset>
                      </wp:positionH>
                      <wp:positionV relativeFrom="paragraph">
                        <wp:posOffset>159384</wp:posOffset>
                      </wp:positionV>
                      <wp:extent cx="13620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B641FD" id="_x0000_t32" coordsize="21600,21600" o:spt="32" o:oned="t" path="m,l21600,21600e" filled="f">
                      <v:path arrowok="t" fillok="f" o:connecttype="none"/>
                      <o:lock v:ext="edit" shapetype="t"/>
                    </v:shapetype>
                    <v:shape id="Straight Arrow Connector 1" o:spid="_x0000_s1026" type="#_x0000_t32" style="position:absolute;margin-left:61.8pt;margin-top:12.55pt;width:10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"/>
                  </w:pict>
                </mc:Fallback>
              </mc:AlternateContent>
            </w:r>
            <w:r w:rsidRPr="0034296F">
              <w:rPr>
                <w:b/>
                <w:color w:val="000000"/>
                <w:sz w:val="26"/>
                <w:szCs w:val="26"/>
                <w:lang w:val="pl-PL"/>
              </w:rPr>
              <w:t>TỔ: TỰ NHIÊN</w:t>
            </w:r>
          </w:p>
        </w:tc>
        <w:tc>
          <w:tcPr>
            <w:tcW w:w="3430" w:type="pct"/>
            <w:tcBorders>
              <w:top w:val="dotted" w:sz="4" w:space="0" w:color="auto"/>
              <w:left w:val="dotted" w:sz="4" w:space="0" w:color="auto"/>
              <w:bottom w:val="dotted" w:sz="4" w:space="0" w:color="auto"/>
              <w:right w:val="dotted" w:sz="4" w:space="0" w:color="auto"/>
            </w:tcBorders>
            <w:shd w:val="clear" w:color="auto" w:fill="auto"/>
          </w:tcPr>
          <w:p w:rsidR="007048BE" w:rsidRPr="0034296F" w:rsidRDefault="007048BE" w:rsidP="00645949">
            <w:pPr>
              <w:jc w:val="center"/>
              <w:rPr>
                <w:b/>
                <w:color w:val="000000"/>
                <w:sz w:val="26"/>
                <w:szCs w:val="26"/>
                <w:lang w:val="pl-PL"/>
              </w:rPr>
            </w:pPr>
            <w:r w:rsidRPr="0034296F">
              <w:rPr>
                <w:b/>
                <w:color w:val="000000"/>
                <w:sz w:val="26"/>
                <w:szCs w:val="26"/>
                <w:lang w:val="pl-PL"/>
              </w:rPr>
              <w:t>KẾ HOẠCH GIÁO DỤC MÔN HỌC -  NĂM HỌC 2022-2023</w:t>
            </w:r>
          </w:p>
          <w:p w:rsidR="007048BE" w:rsidRPr="0034296F" w:rsidRDefault="007048BE" w:rsidP="00645949">
            <w:pPr>
              <w:jc w:val="center"/>
              <w:rPr>
                <w:b/>
                <w:color w:val="000000"/>
                <w:sz w:val="26"/>
                <w:szCs w:val="26"/>
                <w:lang w:val="pl-PL"/>
              </w:rPr>
            </w:pPr>
            <w:r w:rsidRPr="0034296F">
              <w:rPr>
                <w:b/>
                <w:color w:val="000000"/>
                <w:sz w:val="26"/>
                <w:szCs w:val="26"/>
                <w:lang w:val="pl-PL"/>
              </w:rPr>
              <w:t>MÔN: SINH HỌC</w:t>
            </w:r>
          </w:p>
          <w:p w:rsidR="007048BE" w:rsidRPr="0034296F" w:rsidRDefault="007048BE" w:rsidP="00645949">
            <w:pPr>
              <w:jc w:val="center"/>
              <w:rPr>
                <w:b/>
                <w:color w:val="000000"/>
                <w:sz w:val="26"/>
                <w:szCs w:val="26"/>
                <w:lang w:val="pl-PL"/>
              </w:rPr>
            </w:pPr>
            <w:r w:rsidRPr="0034296F">
              <w:rPr>
                <w:b/>
                <w:color w:val="000000"/>
                <w:sz w:val="26"/>
                <w:szCs w:val="26"/>
                <w:lang w:val="pl-PL"/>
              </w:rPr>
              <w:t>KHỐI: 9</w:t>
            </w:r>
          </w:p>
        </w:tc>
      </w:tr>
    </w:tbl>
    <w:p w:rsidR="007048BE" w:rsidRPr="0034296F" w:rsidRDefault="007048BE" w:rsidP="007048BE">
      <w:pPr>
        <w:rPr>
          <w:b/>
          <w:color w:val="000000"/>
          <w:sz w:val="26"/>
          <w:szCs w:val="26"/>
          <w:lang w:val="pl-PL"/>
        </w:rPr>
      </w:pPr>
    </w:p>
    <w:p w:rsidR="007048BE" w:rsidRPr="0034296F" w:rsidRDefault="007048BE" w:rsidP="007048BE">
      <w:pPr>
        <w:ind w:firstLine="360"/>
        <w:contextualSpacing/>
        <w:rPr>
          <w:b/>
          <w:color w:val="000000"/>
          <w:sz w:val="26"/>
          <w:szCs w:val="26"/>
          <w:lang w:val="pl-PL"/>
        </w:rPr>
      </w:pPr>
      <w:r w:rsidRPr="0034296F">
        <w:rPr>
          <w:b/>
          <w:color w:val="000000"/>
          <w:sz w:val="26"/>
          <w:szCs w:val="26"/>
          <w:lang w:val="pl-PL"/>
        </w:rPr>
        <w:t>I. Thông tin:</w:t>
      </w:r>
    </w:p>
    <w:p w:rsidR="007048BE" w:rsidRPr="0034296F" w:rsidRDefault="007048BE" w:rsidP="007048BE">
      <w:pPr>
        <w:numPr>
          <w:ilvl w:val="0"/>
          <w:numId w:val="1"/>
        </w:numPr>
        <w:contextualSpacing/>
        <w:jc w:val="both"/>
        <w:rPr>
          <w:sz w:val="26"/>
          <w:szCs w:val="26"/>
          <w:lang w:val="pl-PL"/>
        </w:rPr>
      </w:pPr>
      <w:r w:rsidRPr="0034296F">
        <w:rPr>
          <w:sz w:val="26"/>
          <w:szCs w:val="26"/>
          <w:lang w:val="pl-PL"/>
        </w:rPr>
        <w:t xml:space="preserve">Tổ trưởng: Đặng Thị Ánh Tuyết </w:t>
      </w:r>
    </w:p>
    <w:p w:rsidR="007048BE" w:rsidRPr="0034296F" w:rsidRDefault="007048BE" w:rsidP="007048BE">
      <w:pPr>
        <w:numPr>
          <w:ilvl w:val="0"/>
          <w:numId w:val="1"/>
        </w:numPr>
        <w:contextualSpacing/>
        <w:jc w:val="both"/>
        <w:rPr>
          <w:sz w:val="26"/>
          <w:szCs w:val="26"/>
          <w:lang w:val="pl-PL"/>
        </w:rPr>
      </w:pPr>
      <w:r w:rsidRPr="0034296F">
        <w:rPr>
          <w:sz w:val="26"/>
          <w:szCs w:val="26"/>
          <w:lang w:val="pl-PL"/>
        </w:rPr>
        <w:t xml:space="preserve">Nhóm trưởng chuyên môn: </w:t>
      </w:r>
    </w:p>
    <w:p w:rsidR="007048BE" w:rsidRPr="0034296F" w:rsidRDefault="007048BE" w:rsidP="007048BE">
      <w:pPr>
        <w:ind w:firstLine="360"/>
        <w:contextualSpacing/>
        <w:rPr>
          <w:b/>
          <w:sz w:val="26"/>
          <w:szCs w:val="26"/>
          <w:lang w:val="pl-PL"/>
        </w:rPr>
      </w:pPr>
      <w:r w:rsidRPr="0034296F">
        <w:rPr>
          <w:b/>
          <w:sz w:val="26"/>
          <w:szCs w:val="26"/>
          <w:lang w:val="pl-PL"/>
        </w:rPr>
        <w:t>II. Kế hoạch cụ thể:</w:t>
      </w:r>
    </w:p>
    <w:p w:rsidR="007048BE" w:rsidRPr="007048BE" w:rsidRDefault="007048BE" w:rsidP="007048BE">
      <w:pPr>
        <w:ind w:left="1080" w:firstLine="4307"/>
        <w:contextualSpacing/>
        <w:rPr>
          <w:b/>
          <w:sz w:val="26"/>
          <w:szCs w:val="26"/>
          <w:lang w:val="pl-PL"/>
        </w:rPr>
      </w:pPr>
      <w:bookmarkStart w:id="0" w:name="_GoBack"/>
      <w:bookmarkEnd w:id="0"/>
      <w:r w:rsidRPr="007048BE">
        <w:rPr>
          <w:b/>
          <w:sz w:val="26"/>
          <w:szCs w:val="26"/>
          <w:lang w:val="pl-PL"/>
        </w:rPr>
        <w:t xml:space="preserve">   HỌC KỲ I</w:t>
      </w:r>
    </w:p>
    <w:p w:rsidR="007048BE" w:rsidRPr="00FB4E02" w:rsidRDefault="007048BE" w:rsidP="007048BE">
      <w:pPr>
        <w:ind w:left="720" w:firstLine="4307"/>
        <w:contextualSpacing/>
        <w:rPr>
          <w:b/>
          <w:sz w:val="26"/>
          <w:szCs w:val="26"/>
        </w:rPr>
      </w:pPr>
      <w:r w:rsidRPr="00FB4E02">
        <w:rPr>
          <w:b/>
          <w:sz w:val="26"/>
          <w:szCs w:val="26"/>
        </w:rPr>
        <w:t>Từ tuần 1 đến tuần 18 (thực học)</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23"/>
        <w:gridCol w:w="1086"/>
        <w:gridCol w:w="163"/>
        <w:gridCol w:w="12"/>
        <w:gridCol w:w="1271"/>
        <w:gridCol w:w="3519"/>
        <w:gridCol w:w="4188"/>
        <w:gridCol w:w="1153"/>
        <w:gridCol w:w="2163"/>
      </w:tblGrid>
      <w:tr w:rsidR="007048BE" w:rsidRPr="00F519DE" w:rsidTr="00645949">
        <w:trPr>
          <w:tblHeader/>
        </w:trPr>
        <w:tc>
          <w:tcPr>
            <w:tcW w:w="281" w:type="pct"/>
            <w:vAlign w:val="center"/>
          </w:tcPr>
          <w:p w:rsidR="007048BE" w:rsidRPr="00F519DE" w:rsidRDefault="007048BE" w:rsidP="00645949">
            <w:pPr>
              <w:jc w:val="center"/>
              <w:rPr>
                <w:b/>
                <w:sz w:val="26"/>
                <w:szCs w:val="26"/>
              </w:rPr>
            </w:pPr>
            <w:r w:rsidRPr="00F519DE">
              <w:rPr>
                <w:b/>
                <w:sz w:val="26"/>
                <w:szCs w:val="26"/>
              </w:rPr>
              <w:t>Tuần</w:t>
            </w:r>
          </w:p>
        </w:tc>
        <w:tc>
          <w:tcPr>
            <w:tcW w:w="239" w:type="pct"/>
            <w:vAlign w:val="center"/>
          </w:tcPr>
          <w:p w:rsidR="007048BE" w:rsidRPr="00F519DE" w:rsidRDefault="007048BE" w:rsidP="00645949">
            <w:pPr>
              <w:jc w:val="center"/>
              <w:rPr>
                <w:b/>
                <w:sz w:val="26"/>
                <w:szCs w:val="26"/>
              </w:rPr>
            </w:pPr>
            <w:r w:rsidRPr="00F519DE">
              <w:rPr>
                <w:b/>
                <w:sz w:val="26"/>
                <w:szCs w:val="26"/>
              </w:rPr>
              <w:t>Tiết</w:t>
            </w:r>
          </w:p>
        </w:tc>
        <w:tc>
          <w:tcPr>
            <w:tcW w:w="837" w:type="pct"/>
            <w:gridSpan w:val="4"/>
            <w:vAlign w:val="center"/>
          </w:tcPr>
          <w:p w:rsidR="007048BE" w:rsidRPr="00F519DE" w:rsidRDefault="007048BE" w:rsidP="00645949">
            <w:pPr>
              <w:jc w:val="center"/>
              <w:rPr>
                <w:b/>
                <w:sz w:val="26"/>
                <w:szCs w:val="26"/>
              </w:rPr>
            </w:pPr>
            <w:r w:rsidRPr="00F519DE">
              <w:rPr>
                <w:b/>
                <w:sz w:val="26"/>
                <w:szCs w:val="26"/>
              </w:rPr>
              <w:t>Tên chủ đề /Ba</w:t>
            </w:r>
            <w:r w:rsidRPr="00F519DE">
              <w:rPr>
                <w:b/>
                <w:sz w:val="26"/>
                <w:szCs w:val="26"/>
                <w:lang w:val="vi-VN"/>
              </w:rPr>
              <w:t>̀i</w:t>
            </w:r>
            <w:r w:rsidRPr="00F519DE">
              <w:rPr>
                <w:b/>
                <w:sz w:val="26"/>
                <w:szCs w:val="26"/>
              </w:rPr>
              <w:t xml:space="preserve"> học</w:t>
            </w:r>
          </w:p>
        </w:tc>
        <w:tc>
          <w:tcPr>
            <w:tcW w:w="1163" w:type="pct"/>
            <w:vAlign w:val="center"/>
          </w:tcPr>
          <w:p w:rsidR="007048BE" w:rsidRPr="00F519DE" w:rsidRDefault="007048BE" w:rsidP="00645949">
            <w:pPr>
              <w:jc w:val="center"/>
              <w:rPr>
                <w:b/>
                <w:sz w:val="26"/>
                <w:szCs w:val="26"/>
              </w:rPr>
            </w:pPr>
            <w:r w:rsidRPr="00F519DE">
              <w:rPr>
                <w:b/>
                <w:sz w:val="26"/>
                <w:szCs w:val="26"/>
              </w:rPr>
              <w:t>Nội dung/Mạch kiến thức</w:t>
            </w:r>
          </w:p>
        </w:tc>
        <w:tc>
          <w:tcPr>
            <w:tcW w:w="1384" w:type="pct"/>
            <w:vAlign w:val="center"/>
          </w:tcPr>
          <w:p w:rsidR="007048BE" w:rsidRPr="00F519DE" w:rsidRDefault="007048BE" w:rsidP="00645949">
            <w:pPr>
              <w:jc w:val="center"/>
              <w:rPr>
                <w:b/>
                <w:sz w:val="26"/>
                <w:szCs w:val="26"/>
              </w:rPr>
            </w:pPr>
            <w:r w:rsidRPr="00F519DE">
              <w:rPr>
                <w:b/>
                <w:sz w:val="26"/>
                <w:szCs w:val="26"/>
              </w:rPr>
              <w:t>Yêu cầu cần đạt</w:t>
            </w:r>
          </w:p>
        </w:tc>
        <w:tc>
          <w:tcPr>
            <w:tcW w:w="381" w:type="pct"/>
            <w:vAlign w:val="center"/>
          </w:tcPr>
          <w:p w:rsidR="007048BE" w:rsidRPr="00F519DE" w:rsidRDefault="007048BE" w:rsidP="00645949">
            <w:pPr>
              <w:jc w:val="center"/>
              <w:rPr>
                <w:b/>
                <w:sz w:val="26"/>
                <w:szCs w:val="26"/>
              </w:rPr>
            </w:pPr>
            <w:r w:rsidRPr="00F519DE">
              <w:rPr>
                <w:b/>
                <w:sz w:val="26"/>
                <w:szCs w:val="26"/>
              </w:rPr>
              <w:t>Hình thức tổ chức dạy học</w:t>
            </w:r>
          </w:p>
        </w:tc>
        <w:tc>
          <w:tcPr>
            <w:tcW w:w="715" w:type="pct"/>
            <w:vAlign w:val="center"/>
          </w:tcPr>
          <w:p w:rsidR="007048BE" w:rsidRPr="00F519DE" w:rsidRDefault="007048BE" w:rsidP="00645949">
            <w:pPr>
              <w:jc w:val="center"/>
              <w:rPr>
                <w:b/>
                <w:sz w:val="26"/>
                <w:szCs w:val="26"/>
              </w:rPr>
            </w:pPr>
            <w:r w:rsidRPr="00F519DE">
              <w:rPr>
                <w:b/>
                <w:sz w:val="26"/>
                <w:szCs w:val="26"/>
              </w:rPr>
              <w:t xml:space="preserve"> Ghi chú</w:t>
            </w: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w:t>
            </w:r>
          </w:p>
        </w:tc>
        <w:tc>
          <w:tcPr>
            <w:tcW w:w="837" w:type="pct"/>
            <w:gridSpan w:val="4"/>
            <w:vAlign w:val="center"/>
          </w:tcPr>
          <w:p w:rsidR="007048BE" w:rsidRPr="00F519DE" w:rsidRDefault="007048BE" w:rsidP="00645949">
            <w:pPr>
              <w:pStyle w:val="TableParagraph"/>
              <w:rPr>
                <w:i/>
                <w:spacing w:val="-10"/>
                <w:sz w:val="26"/>
                <w:szCs w:val="26"/>
                <w:lang w:val="en-US"/>
              </w:rPr>
            </w:pPr>
            <w:r w:rsidRPr="00F519DE">
              <w:rPr>
                <w:i/>
                <w:spacing w:val="-10"/>
                <w:sz w:val="26"/>
                <w:szCs w:val="26"/>
                <w:lang w:val="en-US"/>
              </w:rPr>
              <w:t>Bài 1:</w:t>
            </w:r>
            <w:r w:rsidRPr="00F519DE">
              <w:rPr>
                <w:bCs/>
                <w:sz w:val="26"/>
                <w:szCs w:val="26"/>
                <w:lang w:val="vi-VN" w:eastAsia="vi-VN"/>
              </w:rPr>
              <w:t xml:space="preserve"> Men đen và di truyền học</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Di truyền học</w:t>
            </w:r>
          </w:p>
          <w:p w:rsidR="007048BE" w:rsidRPr="00F519DE" w:rsidRDefault="007048BE" w:rsidP="00645949">
            <w:pPr>
              <w:pStyle w:val="TableParagraph"/>
              <w:rPr>
                <w:sz w:val="26"/>
                <w:szCs w:val="26"/>
                <w:lang w:val="en-US"/>
              </w:rPr>
            </w:pPr>
            <w:r w:rsidRPr="00F519DE">
              <w:rPr>
                <w:sz w:val="26"/>
                <w:szCs w:val="26"/>
                <w:lang w:val="en-US"/>
              </w:rPr>
              <w:t>2.Một số thuật ngữ và kí hiệu cơ bản của Di truyền học</w:t>
            </w:r>
          </w:p>
          <w:p w:rsidR="007048BE" w:rsidRPr="00F519DE" w:rsidRDefault="007048BE" w:rsidP="00645949">
            <w:pPr>
              <w:pStyle w:val="TableParagraph"/>
              <w:rPr>
                <w:sz w:val="26"/>
                <w:szCs w:val="26"/>
                <w:lang w:val="en-US"/>
              </w:rPr>
            </w:pPr>
            <w:r w:rsidRPr="00F519DE">
              <w:rPr>
                <w:sz w:val="26"/>
                <w:szCs w:val="26"/>
                <w:lang w:val="en-US"/>
              </w:rPr>
              <w:t>3. Menđen- người đặt nền móng cho di truyền học</w:t>
            </w:r>
          </w:p>
        </w:tc>
        <w:tc>
          <w:tcPr>
            <w:tcW w:w="1384" w:type="pct"/>
          </w:tcPr>
          <w:p w:rsidR="007048BE" w:rsidRPr="00F519DE" w:rsidRDefault="007048BE" w:rsidP="00645949">
            <w:pPr>
              <w:rPr>
                <w:sz w:val="26"/>
                <w:szCs w:val="26"/>
              </w:rPr>
            </w:pPr>
            <w:r w:rsidRPr="00F519DE">
              <w:rPr>
                <w:sz w:val="26"/>
                <w:szCs w:val="26"/>
              </w:rPr>
              <w:t>-Nêu được nhiệm vụ, nội dung, và ý nghĩa của di truyền học</w:t>
            </w:r>
          </w:p>
          <w:p w:rsidR="007048BE" w:rsidRPr="00F519DE" w:rsidRDefault="007048BE" w:rsidP="00645949">
            <w:pPr>
              <w:rPr>
                <w:sz w:val="26"/>
                <w:szCs w:val="26"/>
              </w:rPr>
            </w:pPr>
            <w:r w:rsidRPr="00F519DE">
              <w:rPr>
                <w:sz w:val="26"/>
                <w:szCs w:val="26"/>
              </w:rPr>
              <w:t>- Giới thiệu Menden là người đặt nền móng cho di truyền học.</w:t>
            </w:r>
          </w:p>
          <w:p w:rsidR="007048BE" w:rsidRPr="00F519DE" w:rsidRDefault="007048BE" w:rsidP="00645949">
            <w:pPr>
              <w:rPr>
                <w:sz w:val="26"/>
                <w:szCs w:val="26"/>
              </w:rPr>
            </w:pPr>
            <w:r w:rsidRPr="00F519DE">
              <w:rPr>
                <w:sz w:val="26"/>
                <w:szCs w:val="26"/>
              </w:rPr>
              <w:t xml:space="preserve">- Hiểu được công lao và trình bày được phương pháp nghiên cứu di truyền của Menden  </w:t>
            </w:r>
          </w:p>
        </w:tc>
        <w:tc>
          <w:tcPr>
            <w:tcW w:w="381" w:type="pct"/>
          </w:tcPr>
          <w:p w:rsidR="007048BE" w:rsidRPr="00F519DE" w:rsidRDefault="007048BE" w:rsidP="00645949">
            <w:pPr>
              <w:pStyle w:val="TableParagraph"/>
              <w:rPr>
                <w:sz w:val="26"/>
                <w:szCs w:val="26"/>
                <w:lang w:val="en-US"/>
              </w:rPr>
            </w:pPr>
            <w:r w:rsidRPr="00F519DE">
              <w:rPr>
                <w:sz w:val="26"/>
                <w:szCs w:val="26"/>
                <w:lang w:val="en-US"/>
              </w:rPr>
              <w:t xml:space="preserve">Dạy học trên lớp </w:t>
            </w:r>
          </w:p>
        </w:tc>
        <w:tc>
          <w:tcPr>
            <w:tcW w:w="715" w:type="pct"/>
          </w:tcPr>
          <w:p w:rsidR="007048BE" w:rsidRPr="00F519DE" w:rsidRDefault="007048BE" w:rsidP="00645949">
            <w:pPr>
              <w:pStyle w:val="TableParagraph"/>
              <w:rPr>
                <w:sz w:val="26"/>
                <w:szCs w:val="26"/>
                <w:lang w:val="en-US"/>
              </w:rPr>
            </w:pPr>
            <w:r w:rsidRPr="00F519DE">
              <w:rPr>
                <w:sz w:val="26"/>
                <w:szCs w:val="26"/>
              </w:rPr>
              <w:t>Mục Câu hỏi và bài tập: Câu 4: Không thực hiện</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w:t>
            </w:r>
          </w:p>
        </w:tc>
        <w:tc>
          <w:tcPr>
            <w:tcW w:w="413" w:type="pct"/>
            <w:gridSpan w:val="2"/>
            <w:vMerge w:val="restart"/>
            <w:vAlign w:val="center"/>
          </w:tcPr>
          <w:p w:rsidR="007048BE" w:rsidRPr="00AB4A00" w:rsidRDefault="007048BE" w:rsidP="00645949">
            <w:pPr>
              <w:pStyle w:val="TableParagraph"/>
              <w:rPr>
                <w:sz w:val="26"/>
                <w:szCs w:val="26"/>
                <w:lang w:val="en-US"/>
              </w:rPr>
            </w:pPr>
            <w:r w:rsidRPr="00AB4A00">
              <w:rPr>
                <w:sz w:val="26"/>
                <w:szCs w:val="26"/>
                <w:lang w:val="en-US"/>
              </w:rPr>
              <w:t>Chủ đề 1: Lai một cặp tính trạng (</w:t>
            </w:r>
            <w:r w:rsidRPr="00AB4A00">
              <w:rPr>
                <w:i/>
                <w:sz w:val="26"/>
                <w:szCs w:val="26"/>
                <w:lang w:val="en-US"/>
              </w:rPr>
              <w:t>Bài 2</w:t>
            </w:r>
            <w:r w:rsidRPr="00AB4A00">
              <w:rPr>
                <w:i/>
                <w:sz w:val="26"/>
                <w:szCs w:val="26"/>
                <w:lang w:val="en-US"/>
              </w:rPr>
              <w:sym w:font="Wingdings" w:char="F0E0"/>
            </w:r>
            <w:r w:rsidRPr="00AB4A00">
              <w:rPr>
                <w:i/>
                <w:sz w:val="26"/>
                <w:szCs w:val="26"/>
                <w:lang w:val="en-US"/>
              </w:rPr>
              <w:t>3)</w:t>
            </w:r>
          </w:p>
        </w:tc>
        <w:tc>
          <w:tcPr>
            <w:tcW w:w="424" w:type="pct"/>
            <w:gridSpan w:val="2"/>
            <w:vAlign w:val="center"/>
          </w:tcPr>
          <w:p w:rsidR="007048BE" w:rsidRPr="00F519DE" w:rsidRDefault="007048BE" w:rsidP="00645949">
            <w:pPr>
              <w:pStyle w:val="TableParagraph"/>
              <w:tabs>
                <w:tab w:val="right" w:pos="3413"/>
              </w:tabs>
              <w:rPr>
                <w:i/>
                <w:sz w:val="26"/>
                <w:szCs w:val="26"/>
                <w:lang w:val="en-US"/>
              </w:rPr>
            </w:pPr>
            <w:r w:rsidRPr="00F519DE">
              <w:rPr>
                <w:i/>
                <w:sz w:val="26"/>
                <w:szCs w:val="26"/>
                <w:lang w:val="en-US"/>
              </w:rPr>
              <w:t xml:space="preserve">Bài 2: </w:t>
            </w:r>
            <w:r w:rsidRPr="00F519DE">
              <w:rPr>
                <w:bCs/>
                <w:sz w:val="26"/>
                <w:szCs w:val="26"/>
                <w:lang w:val="vi-VN" w:eastAsia="vi-VN"/>
              </w:rPr>
              <w:t>Lai một cặp tính trạng</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Thí nghiệm của Menđen</w:t>
            </w:r>
          </w:p>
          <w:p w:rsidR="007048BE" w:rsidRPr="00F519DE" w:rsidRDefault="007048BE" w:rsidP="00645949">
            <w:pPr>
              <w:pStyle w:val="TableParagraph"/>
              <w:rPr>
                <w:sz w:val="26"/>
                <w:szCs w:val="26"/>
                <w:lang w:val="en-US"/>
              </w:rPr>
            </w:pPr>
            <w:r w:rsidRPr="00F519DE">
              <w:rPr>
                <w:sz w:val="26"/>
                <w:szCs w:val="26"/>
                <w:lang w:val="en-US"/>
              </w:rPr>
              <w:t>2. Menđen giải thích kết quả thí nghiệm</w:t>
            </w:r>
          </w:p>
        </w:tc>
        <w:tc>
          <w:tcPr>
            <w:tcW w:w="1384" w:type="pct"/>
          </w:tcPr>
          <w:p w:rsidR="007048BE" w:rsidRPr="00F519DE" w:rsidRDefault="007048BE" w:rsidP="00645949">
            <w:pPr>
              <w:jc w:val="both"/>
              <w:rPr>
                <w:sz w:val="26"/>
                <w:szCs w:val="26"/>
              </w:rPr>
            </w:pPr>
            <w:r w:rsidRPr="00F519DE">
              <w:rPr>
                <w:sz w:val="26"/>
                <w:szCs w:val="26"/>
              </w:rPr>
              <w:t xml:space="preserve">- Trình bày và phân tích được các thí nghiệm lai một cặp tính trạng của </w:t>
            </w:r>
            <w:r w:rsidRPr="00F519DE">
              <w:rPr>
                <w:i/>
                <w:sz w:val="26"/>
                <w:szCs w:val="26"/>
              </w:rPr>
              <w:t xml:space="preserve"> </w:t>
            </w:r>
            <w:r w:rsidRPr="00F519DE">
              <w:rPr>
                <w:sz w:val="26"/>
                <w:szCs w:val="26"/>
              </w:rPr>
              <w:t>Menden.</w:t>
            </w:r>
          </w:p>
          <w:p w:rsidR="007048BE" w:rsidRPr="00F519DE" w:rsidRDefault="007048BE" w:rsidP="00645949">
            <w:pPr>
              <w:jc w:val="both"/>
              <w:rPr>
                <w:sz w:val="26"/>
                <w:szCs w:val="26"/>
              </w:rPr>
            </w:pPr>
            <w:r w:rsidRPr="00F519DE">
              <w:rPr>
                <w:sz w:val="26"/>
                <w:szCs w:val="26"/>
              </w:rPr>
              <w:t>-Nêu được một số khái niệm kiểu hình (KH), kiểu gen (KG) , thể đồng hợp, thể dị hợp.</w:t>
            </w:r>
          </w:p>
          <w:p w:rsidR="007048BE" w:rsidRPr="00F519DE" w:rsidRDefault="007048BE" w:rsidP="00645949">
            <w:pPr>
              <w:jc w:val="both"/>
              <w:rPr>
                <w:sz w:val="26"/>
                <w:szCs w:val="26"/>
              </w:rPr>
            </w:pPr>
            <w:r w:rsidRPr="00F519DE">
              <w:rPr>
                <w:sz w:val="26"/>
                <w:szCs w:val="26"/>
              </w:rPr>
              <w:t>-Phát biểu  được nội dung quy luật phân li.</w:t>
            </w:r>
          </w:p>
        </w:tc>
        <w:tc>
          <w:tcPr>
            <w:tcW w:w="381" w:type="pct"/>
          </w:tcPr>
          <w:p w:rsidR="007048BE" w:rsidRPr="00F519DE" w:rsidRDefault="007048BE" w:rsidP="00645949">
            <w:pPr>
              <w:pStyle w:val="TableParagraph"/>
              <w:rPr>
                <w:sz w:val="26"/>
                <w:szCs w:val="26"/>
                <w:lang w:val="en-US"/>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lang w:val="en-US"/>
              </w:rPr>
            </w:pPr>
            <w:r w:rsidRPr="00F519DE">
              <w:rPr>
                <w:sz w:val="26"/>
                <w:szCs w:val="26"/>
              </w:rPr>
              <w:t>Mục Câu hỏi và bài tập: Câu 4: Không thực hiện</w:t>
            </w:r>
          </w:p>
        </w:tc>
      </w:tr>
      <w:tr w:rsidR="007048BE" w:rsidRPr="00F519DE" w:rsidTr="00645949">
        <w:trPr>
          <w:trHeight w:val="1245"/>
        </w:trPr>
        <w:tc>
          <w:tcPr>
            <w:tcW w:w="281" w:type="pct"/>
            <w:vMerge w:val="restart"/>
            <w:vAlign w:val="center"/>
          </w:tcPr>
          <w:p w:rsidR="007048BE" w:rsidRPr="00F519DE" w:rsidRDefault="007048BE" w:rsidP="00645949">
            <w:pPr>
              <w:jc w:val="center"/>
              <w:rPr>
                <w:sz w:val="26"/>
                <w:szCs w:val="26"/>
              </w:rPr>
            </w:pPr>
            <w:r w:rsidRPr="00F519DE">
              <w:rPr>
                <w:sz w:val="26"/>
                <w:szCs w:val="26"/>
              </w:rPr>
              <w:t>2</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w:t>
            </w:r>
          </w:p>
        </w:tc>
        <w:tc>
          <w:tcPr>
            <w:tcW w:w="413" w:type="pct"/>
            <w:gridSpan w:val="2"/>
            <w:vMerge/>
            <w:vAlign w:val="center"/>
          </w:tcPr>
          <w:p w:rsidR="007048BE" w:rsidRPr="00F519DE" w:rsidRDefault="007048BE" w:rsidP="00645949">
            <w:pPr>
              <w:pStyle w:val="TableParagraph"/>
              <w:tabs>
                <w:tab w:val="right" w:pos="3413"/>
              </w:tabs>
              <w:rPr>
                <w:i/>
                <w:spacing w:val="-10"/>
                <w:sz w:val="26"/>
                <w:szCs w:val="26"/>
                <w:lang w:val="en-US"/>
              </w:rPr>
            </w:pPr>
          </w:p>
        </w:tc>
        <w:tc>
          <w:tcPr>
            <w:tcW w:w="424" w:type="pct"/>
            <w:gridSpan w:val="2"/>
            <w:vAlign w:val="center"/>
          </w:tcPr>
          <w:p w:rsidR="007048BE" w:rsidRPr="00F519DE" w:rsidRDefault="007048BE" w:rsidP="00645949">
            <w:pPr>
              <w:pStyle w:val="TableParagraph"/>
              <w:tabs>
                <w:tab w:val="right" w:pos="3413"/>
              </w:tabs>
              <w:rPr>
                <w:i/>
                <w:spacing w:val="-10"/>
                <w:sz w:val="26"/>
                <w:szCs w:val="26"/>
                <w:lang w:val="en-US"/>
              </w:rPr>
            </w:pPr>
            <w:r w:rsidRPr="00F519DE">
              <w:rPr>
                <w:i/>
                <w:spacing w:val="-10"/>
                <w:sz w:val="26"/>
                <w:szCs w:val="26"/>
                <w:lang w:val="en-US"/>
              </w:rPr>
              <w:t>Bài 3:</w:t>
            </w:r>
            <w:r w:rsidRPr="00F519DE">
              <w:rPr>
                <w:bCs/>
                <w:sz w:val="26"/>
                <w:szCs w:val="26"/>
                <w:lang w:val="vi-VN" w:eastAsia="vi-VN"/>
              </w:rPr>
              <w:t xml:space="preserve"> Lai một cặp tính trạng</w:t>
            </w:r>
            <w:r w:rsidRPr="00F519DE">
              <w:rPr>
                <w:bCs/>
                <w:sz w:val="26"/>
                <w:szCs w:val="26"/>
                <w:lang w:val="en-US" w:eastAsia="vi-VN"/>
              </w:rPr>
              <w:t xml:space="preserve"> (tt)</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Lai phân tích</w:t>
            </w:r>
          </w:p>
          <w:p w:rsidR="007048BE" w:rsidRPr="00F519DE" w:rsidRDefault="007048BE" w:rsidP="00645949">
            <w:pPr>
              <w:pStyle w:val="TableParagraph"/>
              <w:rPr>
                <w:sz w:val="26"/>
                <w:szCs w:val="26"/>
                <w:lang w:val="en-US"/>
              </w:rPr>
            </w:pPr>
            <w:r w:rsidRPr="00F519DE">
              <w:rPr>
                <w:sz w:val="26"/>
                <w:szCs w:val="26"/>
                <w:lang w:val="en-US"/>
              </w:rPr>
              <w:t>2. Ý nghĩa của tương quan trội-lặn</w:t>
            </w:r>
          </w:p>
        </w:tc>
        <w:tc>
          <w:tcPr>
            <w:tcW w:w="1384" w:type="pct"/>
          </w:tcPr>
          <w:p w:rsidR="007048BE" w:rsidRPr="00F519DE" w:rsidRDefault="007048BE" w:rsidP="00645949">
            <w:pPr>
              <w:rPr>
                <w:sz w:val="26"/>
                <w:szCs w:val="26"/>
              </w:rPr>
            </w:pPr>
            <w:r w:rsidRPr="00F519DE">
              <w:rPr>
                <w:sz w:val="26"/>
                <w:szCs w:val="26"/>
              </w:rPr>
              <w:t>- Trình bày  được nội dung , mục đích và ứng dụng của phép lai phân tích.</w:t>
            </w:r>
          </w:p>
          <w:p w:rsidR="007048BE" w:rsidRPr="00F519DE" w:rsidRDefault="007048BE" w:rsidP="00645949">
            <w:pPr>
              <w:rPr>
                <w:sz w:val="26"/>
                <w:szCs w:val="26"/>
              </w:rPr>
            </w:pPr>
            <w:r w:rsidRPr="00F519DE">
              <w:rPr>
                <w:sz w:val="26"/>
                <w:szCs w:val="26"/>
              </w:rPr>
              <w:lastRenderedPageBreak/>
              <w:t>- Hiểu và  giải thích  đượcvì sao quy luật phân li chỉ nghiệm đúng trong những điều kiện nhất định.</w:t>
            </w:r>
          </w:p>
          <w:p w:rsidR="007048BE" w:rsidRPr="00F519DE" w:rsidRDefault="007048BE" w:rsidP="00645949">
            <w:pPr>
              <w:rPr>
                <w:sz w:val="26"/>
                <w:szCs w:val="26"/>
              </w:rPr>
            </w:pPr>
            <w:r w:rsidRPr="00F519DE">
              <w:rPr>
                <w:sz w:val="26"/>
                <w:szCs w:val="26"/>
              </w:rPr>
              <w:t>- Nêu được ý nghĩa của quy luật phân li đối với lĩnh vực sản xuất và đời sống.</w:t>
            </w:r>
          </w:p>
        </w:tc>
        <w:tc>
          <w:tcPr>
            <w:tcW w:w="381" w:type="pct"/>
          </w:tcPr>
          <w:p w:rsidR="007048BE" w:rsidRPr="00F519DE" w:rsidRDefault="007048BE" w:rsidP="00645949">
            <w:pPr>
              <w:pStyle w:val="TableParagraph"/>
              <w:rPr>
                <w:sz w:val="26"/>
                <w:szCs w:val="26"/>
                <w:lang w:val="en-US"/>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z w:val="26"/>
                <w:szCs w:val="26"/>
                <w:lang w:val="en-US"/>
              </w:rPr>
            </w:pPr>
            <w:r w:rsidRPr="00F519DE">
              <w:rPr>
                <w:sz w:val="26"/>
                <w:szCs w:val="26"/>
              </w:rPr>
              <w:t>Mục V. Trội không hoàn toàn</w:t>
            </w:r>
          </w:p>
          <w:p w:rsidR="007048BE" w:rsidRPr="00F519DE" w:rsidRDefault="007048BE" w:rsidP="00645949">
            <w:pPr>
              <w:pStyle w:val="TableParagraph"/>
              <w:rPr>
                <w:sz w:val="26"/>
                <w:szCs w:val="26"/>
                <w:lang w:val="en-US"/>
              </w:rPr>
            </w:pPr>
            <w:r w:rsidRPr="00F519DE">
              <w:rPr>
                <w:sz w:val="26"/>
                <w:szCs w:val="26"/>
              </w:rPr>
              <w:t xml:space="preserve">Mục Câu hỏi và bài tập: Câu 3: </w:t>
            </w:r>
            <w:r w:rsidRPr="00F519DE">
              <w:rPr>
                <w:sz w:val="26"/>
                <w:szCs w:val="26"/>
              </w:rPr>
              <w:lastRenderedPageBreak/>
              <w:t>Không dạy</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tabs>
                <w:tab w:val="right" w:pos="3413"/>
              </w:tabs>
              <w:jc w:val="center"/>
              <w:rPr>
                <w:sz w:val="26"/>
                <w:szCs w:val="26"/>
                <w:lang w:val="en-US"/>
              </w:rPr>
            </w:pPr>
            <w:r w:rsidRPr="00F519DE">
              <w:rPr>
                <w:sz w:val="26"/>
                <w:szCs w:val="26"/>
                <w:lang w:val="en-US"/>
              </w:rPr>
              <w:t>4</w:t>
            </w:r>
          </w:p>
        </w:tc>
        <w:tc>
          <w:tcPr>
            <w:tcW w:w="837" w:type="pct"/>
            <w:gridSpan w:val="4"/>
            <w:vAlign w:val="center"/>
          </w:tcPr>
          <w:p w:rsidR="007048BE" w:rsidRPr="00F519DE" w:rsidRDefault="007048BE" w:rsidP="00645949">
            <w:pPr>
              <w:pStyle w:val="TableParagraph"/>
              <w:tabs>
                <w:tab w:val="right" w:pos="3413"/>
              </w:tabs>
              <w:rPr>
                <w:i/>
                <w:sz w:val="26"/>
                <w:szCs w:val="26"/>
                <w:lang w:val="en-US"/>
              </w:rPr>
            </w:pPr>
            <w:r w:rsidRPr="00F519DE">
              <w:rPr>
                <w:bCs/>
                <w:i/>
                <w:sz w:val="26"/>
                <w:szCs w:val="26"/>
                <w:lang w:val="en-US" w:eastAsia="vi-VN"/>
              </w:rPr>
              <w:t>Bài 4:</w:t>
            </w:r>
            <w:r w:rsidRPr="00F519DE">
              <w:rPr>
                <w:bCs/>
                <w:sz w:val="26"/>
                <w:szCs w:val="26"/>
                <w:lang w:val="en-US" w:eastAsia="vi-VN"/>
              </w:rPr>
              <w:t xml:space="preserve"> </w:t>
            </w:r>
            <w:r w:rsidRPr="00F519DE">
              <w:rPr>
                <w:bCs/>
                <w:sz w:val="26"/>
                <w:szCs w:val="26"/>
                <w:lang w:val="vi-VN" w:eastAsia="vi-VN"/>
              </w:rPr>
              <w:t>Lai hai cặp tính trạng</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Thí nghiệm của Menđen</w:t>
            </w:r>
          </w:p>
          <w:p w:rsidR="007048BE" w:rsidRPr="00F519DE" w:rsidRDefault="007048BE" w:rsidP="00645949">
            <w:pPr>
              <w:pStyle w:val="TableParagraph"/>
              <w:rPr>
                <w:sz w:val="26"/>
                <w:szCs w:val="26"/>
                <w:lang w:val="en-US"/>
              </w:rPr>
            </w:pPr>
            <w:r w:rsidRPr="00F519DE">
              <w:rPr>
                <w:sz w:val="26"/>
                <w:szCs w:val="26"/>
                <w:lang w:val="en-US"/>
              </w:rPr>
              <w:t>2. Biến dị tổ hợp</w:t>
            </w:r>
          </w:p>
        </w:tc>
        <w:tc>
          <w:tcPr>
            <w:tcW w:w="1384" w:type="pct"/>
          </w:tcPr>
          <w:p w:rsidR="007048BE" w:rsidRPr="00F519DE" w:rsidRDefault="007048BE" w:rsidP="00645949">
            <w:pPr>
              <w:rPr>
                <w:sz w:val="26"/>
                <w:szCs w:val="26"/>
              </w:rPr>
            </w:pPr>
            <w:r w:rsidRPr="00F519DE">
              <w:rPr>
                <w:sz w:val="26"/>
                <w:szCs w:val="26"/>
              </w:rPr>
              <w:t>- Mô tả được  thí nghiệm lai hai cặp tính trạng  của Menden.</w:t>
            </w:r>
          </w:p>
          <w:p w:rsidR="007048BE" w:rsidRPr="00F519DE" w:rsidRDefault="007048BE" w:rsidP="00645949">
            <w:pPr>
              <w:rPr>
                <w:sz w:val="26"/>
                <w:szCs w:val="26"/>
              </w:rPr>
            </w:pPr>
            <w:r w:rsidRPr="00F519DE">
              <w:rPr>
                <w:sz w:val="26"/>
                <w:szCs w:val="26"/>
              </w:rPr>
              <w:t>- Biết phân tích kết quả  thí nghiệm về phép lai trên.</w:t>
            </w:r>
          </w:p>
          <w:p w:rsidR="007048BE" w:rsidRPr="00F519DE" w:rsidRDefault="007048BE" w:rsidP="00645949">
            <w:pPr>
              <w:rPr>
                <w:sz w:val="26"/>
                <w:szCs w:val="26"/>
              </w:rPr>
            </w:pPr>
            <w:r w:rsidRPr="00F519DE">
              <w:rPr>
                <w:sz w:val="26"/>
                <w:szCs w:val="26"/>
              </w:rPr>
              <w:t xml:space="preserve">- Hiểu và phát biểu được nội dung của quy luật phân li độc lập của Menden   </w:t>
            </w:r>
          </w:p>
          <w:p w:rsidR="007048BE" w:rsidRPr="00F519DE" w:rsidRDefault="007048BE" w:rsidP="00645949">
            <w:pPr>
              <w:rPr>
                <w:sz w:val="26"/>
                <w:szCs w:val="26"/>
              </w:rPr>
            </w:pPr>
            <w:r w:rsidRPr="00F519DE">
              <w:rPr>
                <w:sz w:val="26"/>
                <w:szCs w:val="26"/>
              </w:rPr>
              <w:t xml:space="preserve">- Giải thích được khái niệm </w:t>
            </w:r>
            <w:r w:rsidRPr="00F519DE">
              <w:rPr>
                <w:i/>
                <w:sz w:val="26"/>
                <w:szCs w:val="26"/>
              </w:rPr>
              <w:t>Biến dị  tổ hợp</w:t>
            </w:r>
            <w:r w:rsidRPr="00F519DE">
              <w:rPr>
                <w:sz w:val="26"/>
                <w:szCs w:val="26"/>
              </w:rPr>
              <w:t xml:space="preserve"> </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lang w:val="en-US"/>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3</w:t>
            </w:r>
          </w:p>
        </w:tc>
        <w:tc>
          <w:tcPr>
            <w:tcW w:w="239" w:type="pct"/>
          </w:tcPr>
          <w:p w:rsidR="007048BE" w:rsidRPr="00F519DE" w:rsidRDefault="007048BE" w:rsidP="00645949">
            <w:pPr>
              <w:pStyle w:val="TableParagraph"/>
              <w:tabs>
                <w:tab w:val="right" w:pos="3413"/>
              </w:tabs>
              <w:jc w:val="center"/>
              <w:rPr>
                <w:sz w:val="26"/>
                <w:szCs w:val="26"/>
                <w:lang w:val="en-US"/>
              </w:rPr>
            </w:pPr>
            <w:r w:rsidRPr="00F519DE">
              <w:rPr>
                <w:sz w:val="26"/>
                <w:szCs w:val="26"/>
                <w:lang w:val="en-US"/>
              </w:rPr>
              <w:t>5</w:t>
            </w:r>
          </w:p>
        </w:tc>
        <w:tc>
          <w:tcPr>
            <w:tcW w:w="837" w:type="pct"/>
            <w:gridSpan w:val="4"/>
            <w:vAlign w:val="center"/>
          </w:tcPr>
          <w:p w:rsidR="007048BE" w:rsidRPr="00F519DE" w:rsidRDefault="007048BE" w:rsidP="00645949">
            <w:pPr>
              <w:pStyle w:val="TableParagraph"/>
              <w:tabs>
                <w:tab w:val="right" w:pos="3413"/>
              </w:tabs>
              <w:rPr>
                <w:sz w:val="26"/>
                <w:szCs w:val="26"/>
                <w:lang w:val="en-US"/>
              </w:rPr>
            </w:pPr>
            <w:r w:rsidRPr="00F519DE">
              <w:rPr>
                <w:bCs/>
                <w:i/>
                <w:sz w:val="26"/>
                <w:szCs w:val="26"/>
                <w:lang w:val="en-US" w:eastAsia="vi-VN"/>
              </w:rPr>
              <w:t>Bài 5:</w:t>
            </w:r>
            <w:r w:rsidRPr="00F519DE">
              <w:rPr>
                <w:bCs/>
                <w:sz w:val="26"/>
                <w:szCs w:val="26"/>
                <w:lang w:val="en-US" w:eastAsia="vi-VN"/>
              </w:rPr>
              <w:t xml:space="preserve"> </w:t>
            </w:r>
            <w:r w:rsidRPr="00F519DE">
              <w:rPr>
                <w:bCs/>
                <w:sz w:val="26"/>
                <w:szCs w:val="26"/>
                <w:lang w:val="vi-VN" w:eastAsia="vi-VN"/>
              </w:rPr>
              <w:t>Lai hai cặp tính trạng</w:t>
            </w:r>
            <w:r w:rsidRPr="00F519DE">
              <w:rPr>
                <w:bCs/>
                <w:sz w:val="26"/>
                <w:szCs w:val="26"/>
                <w:lang w:val="en-US" w:eastAsia="vi-VN"/>
              </w:rPr>
              <w:t xml:space="preserve"> (tt)</w:t>
            </w:r>
          </w:p>
        </w:tc>
        <w:tc>
          <w:tcPr>
            <w:tcW w:w="1163" w:type="pct"/>
          </w:tcPr>
          <w:p w:rsidR="007048BE" w:rsidRPr="00F519DE" w:rsidRDefault="007048BE" w:rsidP="00645949">
            <w:pPr>
              <w:pStyle w:val="TableParagraph"/>
              <w:tabs>
                <w:tab w:val="right" w:pos="3413"/>
              </w:tabs>
              <w:rPr>
                <w:sz w:val="26"/>
                <w:szCs w:val="26"/>
                <w:lang w:val="en-US"/>
              </w:rPr>
            </w:pPr>
            <w:r w:rsidRPr="00F519DE">
              <w:rPr>
                <w:sz w:val="26"/>
                <w:szCs w:val="26"/>
                <w:lang w:val="en-US"/>
              </w:rPr>
              <w:t>1. Menđen giải thích kết quả thí nghiệm</w:t>
            </w:r>
          </w:p>
          <w:p w:rsidR="007048BE" w:rsidRPr="00F519DE" w:rsidRDefault="007048BE" w:rsidP="00645949">
            <w:pPr>
              <w:pStyle w:val="TableParagraph"/>
              <w:tabs>
                <w:tab w:val="right" w:pos="3413"/>
              </w:tabs>
              <w:rPr>
                <w:sz w:val="26"/>
                <w:szCs w:val="26"/>
                <w:lang w:val="en-US"/>
              </w:rPr>
            </w:pPr>
            <w:r w:rsidRPr="00F519DE">
              <w:rPr>
                <w:sz w:val="26"/>
                <w:szCs w:val="26"/>
                <w:lang w:val="en-US"/>
              </w:rPr>
              <w:t>2. Ý nghĩa của qui luật phân li độc lập</w:t>
            </w:r>
          </w:p>
        </w:tc>
        <w:tc>
          <w:tcPr>
            <w:tcW w:w="1384" w:type="pct"/>
          </w:tcPr>
          <w:p w:rsidR="007048BE" w:rsidRPr="00F519DE" w:rsidRDefault="007048BE" w:rsidP="00645949">
            <w:pPr>
              <w:jc w:val="both"/>
              <w:rPr>
                <w:sz w:val="26"/>
                <w:szCs w:val="26"/>
                <w:lang w:val="nl-NL"/>
              </w:rPr>
            </w:pPr>
            <w:r w:rsidRPr="00F519DE">
              <w:rPr>
                <w:sz w:val="26"/>
                <w:szCs w:val="26"/>
                <w:lang w:val="nl-NL"/>
              </w:rPr>
              <w:t>- Học sinh giải thích được kết quả lai hai cặp tính trạng theo quan điểm của Menđen.</w:t>
            </w:r>
          </w:p>
          <w:p w:rsidR="007048BE" w:rsidRPr="00F519DE" w:rsidRDefault="007048BE" w:rsidP="00645949">
            <w:pPr>
              <w:jc w:val="both"/>
              <w:rPr>
                <w:sz w:val="26"/>
                <w:szCs w:val="26"/>
                <w:lang w:val="nl-NL"/>
              </w:rPr>
            </w:pPr>
            <w:r w:rsidRPr="00F519DE">
              <w:rPr>
                <w:sz w:val="26"/>
                <w:szCs w:val="26"/>
                <w:lang w:val="nl-NL"/>
              </w:rPr>
              <w:t>- Phân tích được ý nghĩa của quy luật phân li độc lập đối với chọn giống và tiến hoá.</w:t>
            </w:r>
          </w:p>
          <w:p w:rsidR="007048BE" w:rsidRPr="00F519DE" w:rsidRDefault="007048BE" w:rsidP="00645949">
            <w:pPr>
              <w:jc w:val="both"/>
              <w:rPr>
                <w:sz w:val="26"/>
                <w:szCs w:val="26"/>
                <w:lang w:val="nl-NL"/>
              </w:rPr>
            </w:pPr>
            <w:r w:rsidRPr="00F519DE">
              <w:rPr>
                <w:sz w:val="26"/>
                <w:szCs w:val="26"/>
                <w:lang w:val="nl-NL"/>
              </w:rPr>
              <w:t>- Vận dụng được qui luật di truyền vào làm các bài tập</w:t>
            </w:r>
          </w:p>
        </w:tc>
        <w:tc>
          <w:tcPr>
            <w:tcW w:w="381" w:type="pct"/>
          </w:tcPr>
          <w:p w:rsidR="007048BE" w:rsidRPr="00F519DE" w:rsidRDefault="007048BE" w:rsidP="00645949">
            <w:pPr>
              <w:pStyle w:val="TableParagraph"/>
              <w:tabs>
                <w:tab w:val="right" w:pos="3413"/>
              </w:tabs>
              <w:rPr>
                <w:sz w:val="26"/>
                <w:szCs w:val="26"/>
                <w:lang w:val="en-US"/>
              </w:rPr>
            </w:pPr>
            <w:r w:rsidRPr="00F519DE">
              <w:rPr>
                <w:sz w:val="26"/>
                <w:szCs w:val="26"/>
                <w:lang w:val="en-US"/>
              </w:rPr>
              <w:t>Dạy học trên lớp</w:t>
            </w:r>
          </w:p>
        </w:tc>
        <w:tc>
          <w:tcPr>
            <w:tcW w:w="715" w:type="pct"/>
          </w:tcPr>
          <w:p w:rsidR="007048BE" w:rsidRPr="00F519DE" w:rsidRDefault="007048BE" w:rsidP="00645949">
            <w:pPr>
              <w:pStyle w:val="TableParagraph"/>
              <w:tabs>
                <w:tab w:val="right" w:pos="3413"/>
              </w:tabs>
              <w:rPr>
                <w:sz w:val="26"/>
                <w:szCs w:val="26"/>
                <w:lang w:val="en-US"/>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6</w:t>
            </w:r>
          </w:p>
        </w:tc>
        <w:tc>
          <w:tcPr>
            <w:tcW w:w="837" w:type="pct"/>
            <w:gridSpan w:val="4"/>
            <w:vAlign w:val="center"/>
          </w:tcPr>
          <w:p w:rsidR="007048BE" w:rsidRPr="00F519DE" w:rsidRDefault="007048BE" w:rsidP="00645949">
            <w:pPr>
              <w:pStyle w:val="TableParagraph"/>
              <w:rPr>
                <w:sz w:val="26"/>
                <w:szCs w:val="26"/>
                <w:lang w:val="en-US"/>
              </w:rPr>
            </w:pPr>
            <w:r w:rsidRPr="00F519DE">
              <w:rPr>
                <w:i/>
                <w:sz w:val="26"/>
                <w:szCs w:val="26"/>
                <w:lang w:val="en-US"/>
              </w:rPr>
              <w:t xml:space="preserve">Bài 7: </w:t>
            </w:r>
            <w:r w:rsidRPr="00F519DE">
              <w:rPr>
                <w:sz w:val="26"/>
                <w:szCs w:val="26"/>
                <w:lang w:val="en-US"/>
              </w:rPr>
              <w:t>Bài tập chương 1</w:t>
            </w:r>
          </w:p>
        </w:tc>
        <w:tc>
          <w:tcPr>
            <w:tcW w:w="1163" w:type="pct"/>
          </w:tcPr>
          <w:p w:rsidR="007048BE" w:rsidRPr="00F519DE" w:rsidRDefault="007048BE" w:rsidP="00645949">
            <w:pPr>
              <w:pStyle w:val="TableParagraph"/>
              <w:rPr>
                <w:sz w:val="26"/>
                <w:szCs w:val="26"/>
                <w:lang w:val="nl-NL"/>
              </w:rPr>
            </w:pPr>
            <w:r w:rsidRPr="00F519DE">
              <w:rPr>
                <w:sz w:val="26"/>
                <w:szCs w:val="26"/>
                <w:lang w:val="fr-FR"/>
              </w:rPr>
              <w:t>1.B</w:t>
            </w:r>
            <w:r w:rsidRPr="00F519DE">
              <w:rPr>
                <w:sz w:val="26"/>
                <w:szCs w:val="26"/>
                <w:lang w:val="nl-NL"/>
              </w:rPr>
              <w:t>ài tập lai một cặp tính trạng</w:t>
            </w:r>
          </w:p>
          <w:p w:rsidR="007048BE" w:rsidRPr="00F519DE" w:rsidRDefault="007048BE" w:rsidP="00645949">
            <w:pPr>
              <w:rPr>
                <w:sz w:val="26"/>
                <w:szCs w:val="26"/>
              </w:rPr>
            </w:pPr>
            <w:r w:rsidRPr="00F519DE">
              <w:rPr>
                <w:i/>
                <w:sz w:val="26"/>
                <w:szCs w:val="26"/>
              </w:rPr>
              <w:t>+</w:t>
            </w:r>
            <w:r w:rsidRPr="00F519DE">
              <w:rPr>
                <w:i/>
                <w:sz w:val="26"/>
                <w:szCs w:val="26"/>
                <w:u w:val="single"/>
              </w:rPr>
              <w:t>Dạng1</w:t>
            </w:r>
            <w:r w:rsidRPr="00F519DE">
              <w:rPr>
                <w:sz w:val="26"/>
                <w:szCs w:val="26"/>
              </w:rPr>
              <w:t>: Biết kiểu hình của P =&gt; xác định kiểu gen, kiểu hình ở F</w:t>
            </w:r>
            <w:r w:rsidRPr="00F519DE">
              <w:rPr>
                <w:sz w:val="26"/>
                <w:szCs w:val="26"/>
                <w:vertAlign w:val="subscript"/>
              </w:rPr>
              <w:t>1</w:t>
            </w:r>
            <w:r w:rsidRPr="00F519DE">
              <w:rPr>
                <w:sz w:val="26"/>
                <w:szCs w:val="26"/>
              </w:rPr>
              <w:t>, F</w:t>
            </w:r>
            <w:r w:rsidRPr="00F519DE">
              <w:rPr>
                <w:sz w:val="26"/>
                <w:szCs w:val="26"/>
                <w:vertAlign w:val="subscript"/>
              </w:rPr>
              <w:t>2</w:t>
            </w:r>
          </w:p>
          <w:p w:rsidR="007048BE" w:rsidRPr="00F519DE" w:rsidRDefault="007048BE" w:rsidP="00645949">
            <w:pPr>
              <w:rPr>
                <w:sz w:val="26"/>
                <w:szCs w:val="26"/>
              </w:rPr>
            </w:pPr>
            <w:r w:rsidRPr="00F519DE">
              <w:rPr>
                <w:i/>
                <w:sz w:val="26"/>
                <w:szCs w:val="26"/>
                <w:u w:val="single"/>
              </w:rPr>
              <w:t>Dạng 2</w:t>
            </w:r>
            <w:r w:rsidRPr="00F519DE">
              <w:rPr>
                <w:sz w:val="26"/>
                <w:szCs w:val="26"/>
              </w:rPr>
              <w:t>: Biết kết quả (số lượng hoặc tỉ lệ KH ở đời con) F</w:t>
            </w:r>
            <w:r w:rsidRPr="00F519DE">
              <w:rPr>
                <w:sz w:val="26"/>
                <w:szCs w:val="26"/>
                <w:vertAlign w:val="subscript"/>
              </w:rPr>
              <w:t>1</w:t>
            </w:r>
            <w:r w:rsidRPr="00F519DE">
              <w:rPr>
                <w:sz w:val="26"/>
                <w:szCs w:val="26"/>
              </w:rPr>
              <w:t xml:space="preserve">, </w:t>
            </w:r>
            <w:r w:rsidRPr="00F519DE">
              <w:rPr>
                <w:sz w:val="26"/>
                <w:szCs w:val="26"/>
              </w:rPr>
              <w:lastRenderedPageBreak/>
              <w:t>xác định kiểu gen, kiểu hình của P.</w:t>
            </w:r>
          </w:p>
        </w:tc>
        <w:tc>
          <w:tcPr>
            <w:tcW w:w="1384" w:type="pct"/>
            <w:vMerge w:val="restart"/>
          </w:tcPr>
          <w:p w:rsidR="007048BE" w:rsidRPr="00F519DE" w:rsidRDefault="007048BE" w:rsidP="00645949">
            <w:pPr>
              <w:jc w:val="both"/>
              <w:rPr>
                <w:sz w:val="26"/>
                <w:szCs w:val="26"/>
                <w:lang w:val="nl-NL"/>
              </w:rPr>
            </w:pPr>
            <w:r w:rsidRPr="00F519DE">
              <w:rPr>
                <w:sz w:val="26"/>
                <w:szCs w:val="26"/>
                <w:lang w:val="nl-NL"/>
              </w:rPr>
              <w:lastRenderedPageBreak/>
              <w:t xml:space="preserve">-  Củng cố, khắc sâu kiến thức về các quy luật di truyền của Menden, luyện tập vận dụng kiến thức để giải được một số bài tập di truyền tự luận , trắc nghiệm  của Menden. </w:t>
            </w:r>
          </w:p>
          <w:p w:rsidR="007048BE" w:rsidRPr="00F519DE" w:rsidRDefault="007048BE" w:rsidP="00645949">
            <w:pPr>
              <w:jc w:val="both"/>
              <w:rPr>
                <w:sz w:val="26"/>
                <w:szCs w:val="26"/>
                <w:lang w:val="nl-NL"/>
              </w:rPr>
            </w:pPr>
            <w:r w:rsidRPr="00F519DE">
              <w:rPr>
                <w:sz w:val="26"/>
                <w:szCs w:val="26"/>
                <w:lang w:val="nl-NL"/>
              </w:rPr>
              <w:lastRenderedPageBreak/>
              <w:t>- Mở rộng và nâng cao kiến thức về các quy luật di truyền</w:t>
            </w:r>
          </w:p>
        </w:tc>
        <w:tc>
          <w:tcPr>
            <w:tcW w:w="381" w:type="pct"/>
            <w:vMerge w:val="restart"/>
          </w:tcPr>
          <w:p w:rsidR="007048BE" w:rsidRPr="00F519DE" w:rsidRDefault="007048BE" w:rsidP="00645949">
            <w:pPr>
              <w:pStyle w:val="TableParagraph"/>
              <w:rPr>
                <w:spacing w:val="-6"/>
                <w:sz w:val="26"/>
                <w:szCs w:val="26"/>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pacing w:val="-6"/>
                <w:sz w:val="26"/>
                <w:szCs w:val="26"/>
                <w:lang w:val="en-US"/>
              </w:rPr>
            </w:pPr>
            <w:r w:rsidRPr="00F519DE">
              <w:rPr>
                <w:sz w:val="26"/>
                <w:szCs w:val="26"/>
              </w:rPr>
              <w:t>Bài tập 3 trang 22: Không thực hiện</w:t>
            </w: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lastRenderedPageBreak/>
              <w:t>4</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7</w:t>
            </w:r>
          </w:p>
        </w:tc>
        <w:tc>
          <w:tcPr>
            <w:tcW w:w="837" w:type="pct"/>
            <w:gridSpan w:val="4"/>
            <w:vAlign w:val="center"/>
          </w:tcPr>
          <w:p w:rsidR="007048BE" w:rsidRPr="00F519DE" w:rsidRDefault="007048BE" w:rsidP="00645949">
            <w:pPr>
              <w:pStyle w:val="TableParagraph"/>
              <w:rPr>
                <w:sz w:val="26"/>
                <w:szCs w:val="26"/>
              </w:rPr>
            </w:pPr>
            <w:r w:rsidRPr="00F519DE">
              <w:rPr>
                <w:i/>
                <w:sz w:val="26"/>
                <w:szCs w:val="26"/>
                <w:lang w:val="en-US"/>
              </w:rPr>
              <w:t xml:space="preserve">Bài 7: </w:t>
            </w:r>
            <w:r w:rsidRPr="00F519DE">
              <w:rPr>
                <w:sz w:val="26"/>
                <w:szCs w:val="26"/>
                <w:lang w:val="en-US"/>
              </w:rPr>
              <w:t>Bài tập chương 1 (tt)</w:t>
            </w:r>
          </w:p>
        </w:tc>
        <w:tc>
          <w:tcPr>
            <w:tcW w:w="1163" w:type="pct"/>
          </w:tcPr>
          <w:p w:rsidR="007048BE" w:rsidRPr="00F519DE" w:rsidRDefault="007048BE" w:rsidP="00645949">
            <w:pPr>
              <w:pStyle w:val="TableParagraph"/>
              <w:rPr>
                <w:sz w:val="26"/>
                <w:szCs w:val="26"/>
                <w:lang w:val="en-US"/>
              </w:rPr>
            </w:pPr>
            <w:r w:rsidRPr="00F519DE">
              <w:rPr>
                <w:sz w:val="26"/>
                <w:szCs w:val="26"/>
              </w:rPr>
              <w:t>2. Bài tập lai 2 cặp tính tính trạng</w:t>
            </w:r>
          </w:p>
          <w:p w:rsidR="007048BE" w:rsidRPr="00F519DE" w:rsidRDefault="007048BE" w:rsidP="00645949">
            <w:pPr>
              <w:rPr>
                <w:sz w:val="26"/>
                <w:szCs w:val="26"/>
              </w:rPr>
            </w:pPr>
            <w:r w:rsidRPr="00F519DE">
              <w:rPr>
                <w:b/>
                <w:sz w:val="26"/>
                <w:szCs w:val="26"/>
              </w:rPr>
              <w:t xml:space="preserve">+ </w:t>
            </w:r>
            <w:r w:rsidRPr="00F519DE">
              <w:rPr>
                <w:i/>
                <w:sz w:val="26"/>
                <w:szCs w:val="26"/>
                <w:u w:val="single"/>
              </w:rPr>
              <w:t>Dạng1</w:t>
            </w:r>
            <w:r w:rsidRPr="00F519DE">
              <w:rPr>
                <w:sz w:val="26"/>
                <w:szCs w:val="26"/>
              </w:rPr>
              <w:t xml:space="preserve">: Biết P </w:t>
            </w:r>
            <w:r w:rsidRPr="00F519DE">
              <w:rPr>
                <w:sz w:val="26"/>
                <w:szCs w:val="26"/>
              </w:rPr>
              <w:sym w:font="Wingdings 3" w:char="F022"/>
            </w:r>
            <w:r w:rsidRPr="00F519DE">
              <w:rPr>
                <w:sz w:val="26"/>
                <w:szCs w:val="26"/>
              </w:rPr>
              <w:t xml:space="preserve"> xác định kết quả lai F</w:t>
            </w:r>
            <w:r w:rsidRPr="00F519DE">
              <w:rPr>
                <w:sz w:val="26"/>
                <w:szCs w:val="26"/>
                <w:vertAlign w:val="subscript"/>
              </w:rPr>
              <w:t>1</w:t>
            </w:r>
            <w:r w:rsidRPr="00F519DE">
              <w:rPr>
                <w:sz w:val="26"/>
                <w:szCs w:val="26"/>
              </w:rPr>
              <w:t xml:space="preserve"> và F</w:t>
            </w:r>
            <w:r w:rsidRPr="00F519DE">
              <w:rPr>
                <w:sz w:val="26"/>
                <w:szCs w:val="26"/>
                <w:vertAlign w:val="subscript"/>
              </w:rPr>
              <w:t>2</w:t>
            </w:r>
            <w:r w:rsidRPr="00F519DE">
              <w:rPr>
                <w:sz w:val="26"/>
                <w:szCs w:val="26"/>
              </w:rPr>
              <w:t>.</w:t>
            </w:r>
          </w:p>
          <w:p w:rsidR="007048BE" w:rsidRPr="00F519DE" w:rsidRDefault="007048BE" w:rsidP="00645949">
            <w:pPr>
              <w:rPr>
                <w:sz w:val="26"/>
                <w:szCs w:val="26"/>
              </w:rPr>
            </w:pPr>
            <w:r w:rsidRPr="00F519DE">
              <w:rPr>
                <w:sz w:val="26"/>
                <w:szCs w:val="26"/>
              </w:rPr>
              <w:t xml:space="preserve">+ </w:t>
            </w:r>
            <w:r w:rsidRPr="00F519DE">
              <w:rPr>
                <w:i/>
                <w:sz w:val="26"/>
                <w:szCs w:val="26"/>
                <w:u w:val="single"/>
              </w:rPr>
              <w:t>Dạng2</w:t>
            </w:r>
            <w:r w:rsidRPr="00F519DE">
              <w:rPr>
                <w:sz w:val="26"/>
                <w:szCs w:val="26"/>
              </w:rPr>
              <w:t>: Biết số lượng hay tỉ lệ kiểu hình ở F. Xác định kiểu gen của P</w:t>
            </w:r>
          </w:p>
        </w:tc>
        <w:tc>
          <w:tcPr>
            <w:tcW w:w="1384" w:type="pct"/>
            <w:vMerge/>
          </w:tcPr>
          <w:p w:rsidR="007048BE" w:rsidRPr="00F519DE" w:rsidRDefault="007048BE" w:rsidP="00645949">
            <w:pPr>
              <w:pStyle w:val="TableParagraph"/>
              <w:rPr>
                <w:sz w:val="26"/>
                <w:szCs w:val="26"/>
                <w:lang w:val="en-US"/>
              </w:rPr>
            </w:pPr>
          </w:p>
        </w:tc>
        <w:tc>
          <w:tcPr>
            <w:tcW w:w="381" w:type="pct"/>
            <w:vMerge/>
          </w:tcPr>
          <w:p w:rsidR="007048BE" w:rsidRPr="00F519DE" w:rsidRDefault="007048BE" w:rsidP="00645949">
            <w:pPr>
              <w:pStyle w:val="TableParagraph"/>
              <w:rPr>
                <w:sz w:val="26"/>
                <w:szCs w:val="26"/>
              </w:rPr>
            </w:pP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8</w:t>
            </w:r>
          </w:p>
        </w:tc>
        <w:tc>
          <w:tcPr>
            <w:tcW w:w="837" w:type="pct"/>
            <w:gridSpan w:val="4"/>
            <w:vAlign w:val="center"/>
          </w:tcPr>
          <w:p w:rsidR="007048BE" w:rsidRPr="00F519DE" w:rsidRDefault="007048BE" w:rsidP="00645949">
            <w:pPr>
              <w:pStyle w:val="TableParagraph"/>
              <w:rPr>
                <w:sz w:val="26"/>
                <w:szCs w:val="26"/>
              </w:rPr>
            </w:pPr>
            <w:r w:rsidRPr="00F519DE">
              <w:rPr>
                <w:bCs/>
                <w:sz w:val="26"/>
                <w:szCs w:val="26"/>
                <w:lang w:eastAsia="vi-VN"/>
              </w:rPr>
              <w:t>B</w:t>
            </w:r>
            <w:r w:rsidRPr="00F519DE">
              <w:rPr>
                <w:bCs/>
                <w:sz w:val="26"/>
                <w:szCs w:val="26"/>
                <w:lang w:val="en-US" w:eastAsia="vi-VN"/>
              </w:rPr>
              <w:t>ài 8</w:t>
            </w:r>
            <w:r w:rsidRPr="00F519DE">
              <w:rPr>
                <w:bCs/>
                <w:sz w:val="26"/>
                <w:szCs w:val="26"/>
                <w:lang w:eastAsia="vi-VN"/>
              </w:rPr>
              <w:t xml:space="preserve">: </w:t>
            </w:r>
            <w:r w:rsidRPr="00F519DE">
              <w:rPr>
                <w:bCs/>
                <w:sz w:val="26"/>
                <w:szCs w:val="26"/>
                <w:lang w:val="vi-VN" w:eastAsia="vi-VN"/>
              </w:rPr>
              <w:t>Nhiễm sắc thể</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Tính đặc trưng của bộ nhiễm sắc thể</w:t>
            </w:r>
          </w:p>
          <w:p w:rsidR="007048BE" w:rsidRPr="00F519DE" w:rsidRDefault="007048BE" w:rsidP="00645949">
            <w:pPr>
              <w:pStyle w:val="TableParagraph"/>
              <w:rPr>
                <w:sz w:val="26"/>
                <w:szCs w:val="26"/>
                <w:lang w:val="en-US"/>
              </w:rPr>
            </w:pPr>
            <w:r w:rsidRPr="00F519DE">
              <w:rPr>
                <w:sz w:val="26"/>
                <w:szCs w:val="26"/>
                <w:lang w:val="en-US"/>
              </w:rPr>
              <w:t>2. Cấu trúc của nhiễm sắc thể</w:t>
            </w:r>
          </w:p>
          <w:p w:rsidR="007048BE" w:rsidRPr="00F519DE" w:rsidRDefault="007048BE" w:rsidP="00645949">
            <w:pPr>
              <w:pStyle w:val="TableParagraph"/>
              <w:rPr>
                <w:sz w:val="26"/>
                <w:szCs w:val="26"/>
                <w:lang w:val="en-US"/>
              </w:rPr>
            </w:pPr>
            <w:r w:rsidRPr="00F519DE">
              <w:rPr>
                <w:sz w:val="26"/>
                <w:szCs w:val="26"/>
                <w:lang w:val="en-US"/>
              </w:rPr>
              <w:t>3.Chức năng của nhiễm sắc thể</w:t>
            </w:r>
          </w:p>
        </w:tc>
        <w:tc>
          <w:tcPr>
            <w:tcW w:w="1384" w:type="pct"/>
          </w:tcPr>
          <w:p w:rsidR="007048BE" w:rsidRPr="00F519DE" w:rsidRDefault="007048BE" w:rsidP="00645949">
            <w:pPr>
              <w:rPr>
                <w:sz w:val="26"/>
                <w:szCs w:val="26"/>
              </w:rPr>
            </w:pPr>
            <w:r w:rsidRPr="00F519DE">
              <w:rPr>
                <w:sz w:val="26"/>
                <w:szCs w:val="26"/>
              </w:rPr>
              <w:t>-HS nêu được tính đặc trưng của bộ nhiễm sắc thể của mỗi loài</w:t>
            </w:r>
          </w:p>
          <w:p w:rsidR="007048BE" w:rsidRPr="00F519DE" w:rsidRDefault="007048BE" w:rsidP="00645949">
            <w:pPr>
              <w:rPr>
                <w:sz w:val="26"/>
                <w:szCs w:val="26"/>
              </w:rPr>
            </w:pPr>
            <w:r w:rsidRPr="00F519DE">
              <w:rPr>
                <w:sz w:val="26"/>
                <w:szCs w:val="26"/>
              </w:rPr>
              <w:t>-Mô tả được  cấu trúc hiển vi điển hình của nhiễm sắc thể ở kì giữa của nguyên phân</w:t>
            </w:r>
          </w:p>
          <w:p w:rsidR="007048BE" w:rsidRPr="00F519DE" w:rsidRDefault="007048BE" w:rsidP="00645949">
            <w:pPr>
              <w:rPr>
                <w:sz w:val="26"/>
                <w:szCs w:val="26"/>
              </w:rPr>
            </w:pPr>
            <w:r w:rsidRPr="00F519DE">
              <w:rPr>
                <w:sz w:val="26"/>
                <w:szCs w:val="26"/>
              </w:rPr>
              <w:t xml:space="preserve">-Hiểu được  chức năng của nhiễm sắc thể đối với sự di truyền  các tính trạng  </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sz w:val="26"/>
                <w:szCs w:val="26"/>
                <w:lang w:val="it-IT"/>
              </w:rPr>
            </w:pPr>
            <w:r w:rsidRPr="00F519DE">
              <w:rPr>
                <w:color w:val="000000"/>
                <w:sz w:val="26"/>
                <w:szCs w:val="26"/>
                <w:lang w:val="pl-PL"/>
              </w:rPr>
              <w:t xml:space="preserve">-  </w:t>
            </w:r>
            <w:r w:rsidRPr="00F519DE">
              <w:rPr>
                <w:sz w:val="26"/>
                <w:szCs w:val="26"/>
                <w:lang w:val="it-IT"/>
              </w:rPr>
              <w:t>Câu 1 trang 30: Không yêu cầu HS trả lời</w:t>
            </w:r>
          </w:p>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5</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9</w:t>
            </w:r>
          </w:p>
        </w:tc>
        <w:tc>
          <w:tcPr>
            <w:tcW w:w="417" w:type="pct"/>
            <w:gridSpan w:val="3"/>
            <w:vMerge w:val="restart"/>
            <w:vAlign w:val="center"/>
          </w:tcPr>
          <w:p w:rsidR="007048BE" w:rsidRPr="00AB4A00" w:rsidRDefault="007048BE" w:rsidP="00645949">
            <w:pPr>
              <w:pStyle w:val="TableParagraph"/>
              <w:rPr>
                <w:bCs/>
                <w:i/>
                <w:sz w:val="26"/>
                <w:szCs w:val="26"/>
                <w:lang w:val="en-US" w:eastAsia="vi-VN"/>
              </w:rPr>
            </w:pPr>
            <w:r w:rsidRPr="00AB4A00">
              <w:rPr>
                <w:bCs/>
                <w:i/>
                <w:sz w:val="26"/>
                <w:szCs w:val="26"/>
                <w:lang w:val="en-US" w:eastAsia="vi-VN"/>
              </w:rPr>
              <w:t xml:space="preserve">Chủ đề 2: </w:t>
            </w:r>
            <w:r w:rsidRPr="00AB4A00">
              <w:rPr>
                <w:bCs/>
                <w:sz w:val="26"/>
                <w:szCs w:val="26"/>
                <w:lang w:val="en-US" w:eastAsia="vi-VN"/>
              </w:rPr>
              <w:t>Nguyên phân và giảm phân</w:t>
            </w:r>
          </w:p>
        </w:tc>
        <w:tc>
          <w:tcPr>
            <w:tcW w:w="420" w:type="pct"/>
            <w:vAlign w:val="center"/>
          </w:tcPr>
          <w:p w:rsidR="007048BE" w:rsidRPr="00F519DE" w:rsidRDefault="007048BE" w:rsidP="00645949">
            <w:pPr>
              <w:rPr>
                <w:bCs/>
                <w:sz w:val="26"/>
                <w:szCs w:val="26"/>
                <w:lang w:eastAsia="vi-VN"/>
              </w:rPr>
            </w:pPr>
            <w:r w:rsidRPr="00F519DE">
              <w:rPr>
                <w:bCs/>
                <w:sz w:val="26"/>
                <w:szCs w:val="26"/>
                <w:lang w:eastAsia="vi-VN"/>
              </w:rPr>
              <w:t>Bài 9: Nguyên</w:t>
            </w:r>
            <w:r w:rsidRPr="00F519DE">
              <w:rPr>
                <w:bCs/>
                <w:sz w:val="26"/>
                <w:szCs w:val="26"/>
                <w:lang w:val="vi-VN" w:eastAsia="vi-VN"/>
              </w:rPr>
              <w:t xml:space="preserve"> phân</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Những diễn biến cơ bản của NST trong quá trình nguyên phân</w:t>
            </w:r>
          </w:p>
          <w:p w:rsidR="007048BE" w:rsidRPr="00F519DE" w:rsidRDefault="007048BE" w:rsidP="00645949">
            <w:pPr>
              <w:pStyle w:val="TableParagraph"/>
              <w:rPr>
                <w:sz w:val="26"/>
                <w:szCs w:val="26"/>
                <w:lang w:val="en-US"/>
              </w:rPr>
            </w:pPr>
            <w:r w:rsidRPr="00F519DE">
              <w:rPr>
                <w:sz w:val="26"/>
                <w:szCs w:val="26"/>
                <w:lang w:val="en-US"/>
              </w:rPr>
              <w:t>2. Ý nghĩa của nguyên phân</w:t>
            </w:r>
          </w:p>
        </w:tc>
        <w:tc>
          <w:tcPr>
            <w:tcW w:w="1384" w:type="pct"/>
          </w:tcPr>
          <w:p w:rsidR="007048BE" w:rsidRPr="00F519DE" w:rsidRDefault="007048BE" w:rsidP="00645949">
            <w:pPr>
              <w:jc w:val="both"/>
              <w:rPr>
                <w:sz w:val="26"/>
                <w:szCs w:val="26"/>
              </w:rPr>
            </w:pPr>
            <w:r w:rsidRPr="00F519DE">
              <w:rPr>
                <w:sz w:val="26"/>
                <w:szCs w:val="26"/>
              </w:rPr>
              <w:t>- HS trình bày được sự biến đổi hình thái và sự vận động của NST qua các kì nghuyên phân.</w:t>
            </w:r>
          </w:p>
          <w:p w:rsidR="007048BE" w:rsidRPr="00F519DE" w:rsidRDefault="007048BE" w:rsidP="00645949">
            <w:pPr>
              <w:jc w:val="both"/>
              <w:rPr>
                <w:sz w:val="26"/>
                <w:szCs w:val="26"/>
              </w:rPr>
            </w:pPr>
            <w:r w:rsidRPr="00F519DE">
              <w:rPr>
                <w:sz w:val="26"/>
                <w:szCs w:val="26"/>
              </w:rPr>
              <w:t>- Phân tích được ý nghĩa của nguyên phân đối với sự sinh sản và ST của cơ thể.</w:t>
            </w:r>
          </w:p>
          <w:p w:rsidR="007048BE" w:rsidRPr="00F519DE" w:rsidRDefault="007048BE" w:rsidP="00645949">
            <w:pPr>
              <w:pStyle w:val="NoSpacing"/>
              <w:rPr>
                <w:rFonts w:ascii="Times New Roman" w:hAnsi="Times New Roman" w:cs="Times New Roman"/>
                <w:b/>
                <w:bCs/>
                <w:iCs/>
                <w:sz w:val="26"/>
                <w:szCs w:val="26"/>
              </w:rPr>
            </w:pP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rStyle w:val="fontstyle01"/>
              </w:rPr>
            </w:pPr>
            <w:r w:rsidRPr="00F519DE">
              <w:rPr>
                <w:sz w:val="26"/>
                <w:szCs w:val="26"/>
                <w:lang w:val="it-IT"/>
              </w:rPr>
              <w:t xml:space="preserve">- </w:t>
            </w:r>
            <w:r w:rsidRPr="00F519DE">
              <w:rPr>
                <w:rStyle w:val="fontstyle01"/>
              </w:rPr>
              <w:t>Mục I. Biến đổi hình thái nhiễm sắc</w:t>
            </w:r>
            <w:r w:rsidRPr="00F519DE">
              <w:rPr>
                <w:color w:val="000000"/>
                <w:sz w:val="26"/>
                <w:szCs w:val="26"/>
              </w:rPr>
              <w:t xml:space="preserve"> </w:t>
            </w:r>
            <w:r w:rsidRPr="00F519DE">
              <w:rPr>
                <w:rStyle w:val="fontstyle01"/>
              </w:rPr>
              <w:t xml:space="preserve">thể trong chu kì tế bào </w:t>
            </w:r>
            <w:r w:rsidRPr="00F519DE">
              <w:rPr>
                <w:sz w:val="26"/>
                <w:szCs w:val="26"/>
                <w:lang w:val="pt-BR"/>
              </w:rPr>
              <w:t>(Không dạy)</w:t>
            </w:r>
          </w:p>
          <w:p w:rsidR="007048BE" w:rsidRPr="00F519DE" w:rsidRDefault="007048BE" w:rsidP="00645949">
            <w:pPr>
              <w:pStyle w:val="TableParagraph"/>
              <w:rPr>
                <w:sz w:val="26"/>
                <w:szCs w:val="26"/>
              </w:rPr>
            </w:pPr>
            <w:r w:rsidRPr="00F519DE">
              <w:rPr>
                <w:rStyle w:val="fontstyle01"/>
              </w:rPr>
              <w:t xml:space="preserve">- Mục Câu hỏi và bài tập: Câu 1 </w:t>
            </w:r>
            <w:r w:rsidRPr="00F519DE">
              <w:rPr>
                <w:color w:val="0D0D0D"/>
                <w:sz w:val="26"/>
                <w:szCs w:val="26"/>
              </w:rPr>
              <w:t>(</w:t>
            </w:r>
            <w:r w:rsidRPr="00F519DE">
              <w:rPr>
                <w:rStyle w:val="fontstyle01"/>
              </w:rPr>
              <w:t>Không thực hiện)</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10</w:t>
            </w:r>
          </w:p>
        </w:tc>
        <w:tc>
          <w:tcPr>
            <w:tcW w:w="417" w:type="pct"/>
            <w:gridSpan w:val="3"/>
            <w:vMerge/>
            <w:vAlign w:val="center"/>
          </w:tcPr>
          <w:p w:rsidR="007048BE" w:rsidRPr="00F519DE" w:rsidRDefault="007048BE" w:rsidP="00645949">
            <w:pPr>
              <w:rPr>
                <w:color w:val="000000"/>
                <w:sz w:val="26"/>
                <w:szCs w:val="26"/>
              </w:rPr>
            </w:pPr>
          </w:p>
        </w:tc>
        <w:tc>
          <w:tcPr>
            <w:tcW w:w="420" w:type="pct"/>
            <w:vAlign w:val="center"/>
          </w:tcPr>
          <w:p w:rsidR="007048BE" w:rsidRPr="00F519DE" w:rsidRDefault="007048BE" w:rsidP="00645949">
            <w:pPr>
              <w:rPr>
                <w:color w:val="000000"/>
                <w:sz w:val="26"/>
                <w:szCs w:val="26"/>
              </w:rPr>
            </w:pPr>
            <w:r w:rsidRPr="00F519DE">
              <w:rPr>
                <w:bCs/>
                <w:sz w:val="26"/>
                <w:szCs w:val="26"/>
                <w:lang w:eastAsia="vi-VN"/>
              </w:rPr>
              <w:t>Bài 10: Giảm</w:t>
            </w:r>
            <w:r w:rsidRPr="00F519DE">
              <w:rPr>
                <w:bCs/>
                <w:sz w:val="26"/>
                <w:szCs w:val="26"/>
                <w:lang w:val="vi-VN" w:eastAsia="vi-VN"/>
              </w:rPr>
              <w:t xml:space="preserve"> phân</w:t>
            </w:r>
          </w:p>
        </w:tc>
        <w:tc>
          <w:tcPr>
            <w:tcW w:w="1163" w:type="pct"/>
          </w:tcPr>
          <w:p w:rsidR="007048BE" w:rsidRPr="00F519DE" w:rsidRDefault="007048BE" w:rsidP="00645949">
            <w:pPr>
              <w:pStyle w:val="TableParagraph"/>
              <w:rPr>
                <w:sz w:val="26"/>
                <w:szCs w:val="26"/>
                <w:lang w:val="en-US"/>
              </w:rPr>
            </w:pPr>
            <w:r w:rsidRPr="00F519DE">
              <w:rPr>
                <w:sz w:val="26"/>
                <w:szCs w:val="26"/>
                <w:lang w:val="en-US"/>
              </w:rPr>
              <w:t xml:space="preserve">1. </w:t>
            </w:r>
            <w:r w:rsidRPr="00F519DE">
              <w:rPr>
                <w:sz w:val="26"/>
                <w:szCs w:val="26"/>
              </w:rPr>
              <w:t>Những diễn biến cơ bản của NST trong giảm phân I và giảm phân II</w:t>
            </w:r>
          </w:p>
          <w:p w:rsidR="007048BE" w:rsidRPr="00F519DE" w:rsidRDefault="007048BE" w:rsidP="00645949">
            <w:pPr>
              <w:pStyle w:val="TableParagraph"/>
              <w:rPr>
                <w:sz w:val="26"/>
                <w:szCs w:val="26"/>
                <w:lang w:val="en-US"/>
              </w:rPr>
            </w:pPr>
            <w:r w:rsidRPr="00F519DE">
              <w:rPr>
                <w:sz w:val="26"/>
                <w:szCs w:val="26"/>
                <w:lang w:val="en-US"/>
              </w:rPr>
              <w:t xml:space="preserve">2. </w:t>
            </w:r>
            <w:r w:rsidRPr="00F519DE">
              <w:rPr>
                <w:sz w:val="26"/>
                <w:szCs w:val="26"/>
              </w:rPr>
              <w:t>Ý nghĩa của giảm phân</w:t>
            </w:r>
          </w:p>
        </w:tc>
        <w:tc>
          <w:tcPr>
            <w:tcW w:w="1384" w:type="pct"/>
          </w:tcPr>
          <w:p w:rsidR="007048BE" w:rsidRPr="00F519DE" w:rsidRDefault="007048BE" w:rsidP="00645949">
            <w:pPr>
              <w:jc w:val="both"/>
              <w:rPr>
                <w:sz w:val="26"/>
                <w:szCs w:val="26"/>
              </w:rPr>
            </w:pPr>
            <w:r w:rsidRPr="00F519DE">
              <w:rPr>
                <w:sz w:val="26"/>
                <w:szCs w:val="26"/>
              </w:rPr>
              <w:t>- HS trình bày được ý nghĩa sự thay đổi trạng thái, biến đổi số lượng và sự vận động của NST qua các kì giảm phân.</w:t>
            </w:r>
          </w:p>
          <w:p w:rsidR="007048BE" w:rsidRPr="00F519DE" w:rsidRDefault="007048BE" w:rsidP="00645949">
            <w:pPr>
              <w:jc w:val="both"/>
              <w:rPr>
                <w:sz w:val="26"/>
                <w:szCs w:val="26"/>
              </w:rPr>
            </w:pPr>
            <w:r w:rsidRPr="00F519DE">
              <w:rPr>
                <w:sz w:val="26"/>
                <w:szCs w:val="26"/>
              </w:rPr>
              <w:t>- Nêu được ý nghĩa của giảm phân.</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sz w:val="26"/>
                <w:szCs w:val="26"/>
                <w:lang w:val="pt-BR"/>
              </w:rPr>
            </w:pPr>
            <w:r w:rsidRPr="00F519DE">
              <w:rPr>
                <w:sz w:val="26"/>
                <w:szCs w:val="26"/>
                <w:lang w:val="it-IT"/>
              </w:rPr>
              <w:t xml:space="preserve">- </w:t>
            </w:r>
            <w:r w:rsidRPr="00F519DE">
              <w:rPr>
                <w:rStyle w:val="fontstyle01"/>
              </w:rPr>
              <w:t xml:space="preserve">Mục Câu hỏi và bài tập: Câu 2 </w:t>
            </w:r>
            <w:r w:rsidRPr="00F519DE">
              <w:rPr>
                <w:color w:val="0D0D0D"/>
                <w:sz w:val="26"/>
                <w:szCs w:val="26"/>
              </w:rPr>
              <w:t>(</w:t>
            </w:r>
            <w:r w:rsidRPr="00F519DE">
              <w:rPr>
                <w:rStyle w:val="fontstyle01"/>
              </w:rPr>
              <w:t>Không thực hiện)</w:t>
            </w:r>
          </w:p>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lastRenderedPageBreak/>
              <w:t>6</w:t>
            </w:r>
          </w:p>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11</w:t>
            </w:r>
          </w:p>
        </w:tc>
        <w:tc>
          <w:tcPr>
            <w:tcW w:w="837" w:type="pct"/>
            <w:gridSpan w:val="4"/>
            <w:vAlign w:val="center"/>
          </w:tcPr>
          <w:p w:rsidR="007048BE" w:rsidRPr="00F519DE" w:rsidRDefault="007048BE" w:rsidP="00645949">
            <w:pPr>
              <w:pStyle w:val="TableParagraph"/>
              <w:rPr>
                <w:bCs/>
                <w:sz w:val="26"/>
                <w:szCs w:val="26"/>
                <w:lang w:val="en-US"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11: </w:t>
            </w:r>
            <w:r w:rsidRPr="00F519DE">
              <w:rPr>
                <w:bCs/>
                <w:sz w:val="26"/>
                <w:szCs w:val="26"/>
                <w:lang w:val="vi-VN" w:eastAsia="vi-VN"/>
              </w:rPr>
              <w:t>Phát sinh giao tử</w:t>
            </w:r>
            <w:r w:rsidRPr="00F519DE">
              <w:rPr>
                <w:bCs/>
                <w:sz w:val="26"/>
                <w:szCs w:val="26"/>
                <w:lang w:val="en-US" w:eastAsia="vi-VN"/>
              </w:rPr>
              <w:t xml:space="preserve"> và thụ tinh</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Sự phát sinh giao tử</w:t>
            </w:r>
          </w:p>
          <w:p w:rsidR="007048BE" w:rsidRPr="00F519DE" w:rsidRDefault="007048BE" w:rsidP="00645949">
            <w:pPr>
              <w:pStyle w:val="TableParagraph"/>
              <w:rPr>
                <w:sz w:val="26"/>
                <w:szCs w:val="26"/>
                <w:lang w:val="en-US"/>
              </w:rPr>
            </w:pPr>
            <w:r w:rsidRPr="00F519DE">
              <w:rPr>
                <w:sz w:val="26"/>
                <w:szCs w:val="26"/>
                <w:lang w:val="en-US"/>
              </w:rPr>
              <w:t>2. Thụ tinh</w:t>
            </w:r>
          </w:p>
          <w:p w:rsidR="007048BE" w:rsidRPr="00F519DE" w:rsidRDefault="007048BE" w:rsidP="00645949">
            <w:pPr>
              <w:pStyle w:val="TableParagraph"/>
              <w:rPr>
                <w:sz w:val="26"/>
                <w:szCs w:val="26"/>
                <w:lang w:val="en-US"/>
              </w:rPr>
            </w:pPr>
            <w:r w:rsidRPr="00F519DE">
              <w:rPr>
                <w:sz w:val="26"/>
                <w:szCs w:val="26"/>
                <w:lang w:val="en-US"/>
              </w:rPr>
              <w:t>3. Ý nghĩa cơ bản của giảm phân và thụ tinh</w:t>
            </w:r>
          </w:p>
        </w:tc>
        <w:tc>
          <w:tcPr>
            <w:tcW w:w="1384" w:type="pct"/>
          </w:tcPr>
          <w:p w:rsidR="007048BE" w:rsidRPr="00F519DE" w:rsidRDefault="007048BE" w:rsidP="00645949">
            <w:pPr>
              <w:jc w:val="both"/>
              <w:rPr>
                <w:sz w:val="26"/>
                <w:szCs w:val="26"/>
              </w:rPr>
            </w:pPr>
            <w:r w:rsidRPr="00F519DE">
              <w:rPr>
                <w:sz w:val="26"/>
                <w:szCs w:val="26"/>
              </w:rPr>
              <w:t>- HS mô tả so sánh các quá trình phát sinh giao tử đực và cái.</w:t>
            </w:r>
          </w:p>
          <w:p w:rsidR="007048BE" w:rsidRPr="00F519DE" w:rsidRDefault="007048BE" w:rsidP="00645949">
            <w:pPr>
              <w:jc w:val="both"/>
              <w:rPr>
                <w:sz w:val="26"/>
                <w:szCs w:val="26"/>
              </w:rPr>
            </w:pPr>
            <w:r w:rsidRPr="00F519DE">
              <w:rPr>
                <w:sz w:val="26"/>
                <w:szCs w:val="26"/>
              </w:rPr>
              <w:t>- Nêu được thực chất của quá trình thụ tinh cũng như ý nghĩa của nó và giảm phân đối với sự di truyền và biến dị.</w:t>
            </w:r>
          </w:p>
          <w:p w:rsidR="007048BE" w:rsidRPr="00F519DE" w:rsidRDefault="007048BE" w:rsidP="00645949">
            <w:pPr>
              <w:jc w:val="both"/>
              <w:rPr>
                <w:sz w:val="26"/>
                <w:szCs w:val="26"/>
              </w:rPr>
            </w:pPr>
            <w:r w:rsidRPr="00F519DE">
              <w:rPr>
                <w:sz w:val="26"/>
                <w:szCs w:val="26"/>
              </w:rPr>
              <w:t xml:space="preserve">- Nêu được ý nghĩa của nghuyên phân, giảm phân và thụ tinh </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12</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12: </w:t>
            </w:r>
            <w:r w:rsidRPr="00F519DE">
              <w:rPr>
                <w:bCs/>
                <w:sz w:val="26"/>
                <w:szCs w:val="26"/>
                <w:lang w:val="vi-VN" w:eastAsia="vi-VN"/>
              </w:rPr>
              <w:t>Cơ chế xác định giới tính</w:t>
            </w:r>
          </w:p>
        </w:tc>
        <w:tc>
          <w:tcPr>
            <w:tcW w:w="1163" w:type="pct"/>
          </w:tcPr>
          <w:p w:rsidR="007048BE" w:rsidRPr="00F519DE" w:rsidRDefault="007048BE" w:rsidP="00645949">
            <w:pPr>
              <w:rPr>
                <w:sz w:val="26"/>
                <w:szCs w:val="26"/>
              </w:rPr>
            </w:pPr>
            <w:r w:rsidRPr="00F519DE">
              <w:rPr>
                <w:sz w:val="26"/>
                <w:szCs w:val="26"/>
                <w:lang w:val="nl-NL"/>
              </w:rPr>
              <w:t>1. Nhiễm sắc thể giới tính</w:t>
            </w:r>
          </w:p>
          <w:p w:rsidR="007048BE" w:rsidRPr="00F519DE" w:rsidRDefault="007048BE" w:rsidP="00645949">
            <w:pPr>
              <w:rPr>
                <w:sz w:val="26"/>
                <w:szCs w:val="26"/>
              </w:rPr>
            </w:pPr>
            <w:r w:rsidRPr="00F519DE">
              <w:rPr>
                <w:sz w:val="26"/>
                <w:szCs w:val="26"/>
              </w:rPr>
              <w:t>2.  Cơ chế xác định giới tính</w:t>
            </w:r>
          </w:p>
          <w:p w:rsidR="007048BE" w:rsidRPr="00F519DE" w:rsidRDefault="007048BE" w:rsidP="00645949">
            <w:pPr>
              <w:rPr>
                <w:sz w:val="26"/>
                <w:szCs w:val="26"/>
              </w:rPr>
            </w:pPr>
            <w:r w:rsidRPr="00F519DE">
              <w:rPr>
                <w:sz w:val="26"/>
                <w:szCs w:val="26"/>
              </w:rPr>
              <w:t>3. Các yếu tố ảnh hưởng đến sự phân hoá giới tính</w:t>
            </w:r>
          </w:p>
          <w:p w:rsidR="007048BE" w:rsidRPr="00F519DE" w:rsidRDefault="007048BE" w:rsidP="00645949">
            <w:pPr>
              <w:pStyle w:val="TableParagraph"/>
              <w:rPr>
                <w:sz w:val="26"/>
                <w:szCs w:val="26"/>
                <w:lang w:val="en-US"/>
              </w:rPr>
            </w:pPr>
          </w:p>
        </w:tc>
        <w:tc>
          <w:tcPr>
            <w:tcW w:w="1384" w:type="pct"/>
          </w:tcPr>
          <w:p w:rsidR="007048BE" w:rsidRPr="00F519DE" w:rsidRDefault="007048BE" w:rsidP="00645949">
            <w:pPr>
              <w:jc w:val="both"/>
              <w:rPr>
                <w:sz w:val="26"/>
                <w:szCs w:val="26"/>
                <w:lang w:val="es-ES"/>
              </w:rPr>
            </w:pPr>
            <w:r w:rsidRPr="00F519DE">
              <w:rPr>
                <w:sz w:val="26"/>
                <w:szCs w:val="26"/>
              </w:rPr>
              <w:t xml:space="preserve">- HS mô tả được </w:t>
            </w:r>
            <w:r w:rsidRPr="00F519DE">
              <w:rPr>
                <w:sz w:val="26"/>
                <w:szCs w:val="26"/>
                <w:lang w:val="es-ES"/>
              </w:rPr>
              <w:t xml:space="preserve"> một số đặc điểm của nhiễm sắc thể giới tính.</w:t>
            </w:r>
          </w:p>
          <w:p w:rsidR="007048BE" w:rsidRPr="00F519DE" w:rsidRDefault="007048BE" w:rsidP="00645949">
            <w:pPr>
              <w:jc w:val="both"/>
              <w:rPr>
                <w:sz w:val="26"/>
                <w:szCs w:val="26"/>
                <w:lang w:val="es-ES"/>
              </w:rPr>
            </w:pPr>
            <w:r w:rsidRPr="00F519DE">
              <w:rPr>
                <w:sz w:val="26"/>
                <w:szCs w:val="26"/>
                <w:lang w:val="es-ES"/>
              </w:rPr>
              <w:t>- Trình bày được cơ chế NST xác  định giới tính ở người .</w:t>
            </w:r>
          </w:p>
          <w:p w:rsidR="007048BE" w:rsidRPr="00F519DE" w:rsidRDefault="007048BE" w:rsidP="00645949">
            <w:pPr>
              <w:jc w:val="both"/>
              <w:rPr>
                <w:sz w:val="26"/>
                <w:szCs w:val="26"/>
                <w:lang w:val="es-ES"/>
              </w:rPr>
            </w:pPr>
            <w:r w:rsidRPr="00F519DE">
              <w:rPr>
                <w:sz w:val="26"/>
                <w:szCs w:val="26"/>
                <w:lang w:val="es-ES"/>
              </w:rPr>
              <w:t>- Phân tích được sự ảnh hưởng của các yếu tố môi trường trong và môi trường ngoài đến sự phân hoá giới tính.</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7</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13</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13: </w:t>
            </w:r>
            <w:r w:rsidRPr="00F519DE">
              <w:rPr>
                <w:bCs/>
                <w:sz w:val="26"/>
                <w:szCs w:val="26"/>
                <w:lang w:val="vi-VN" w:eastAsia="vi-VN"/>
              </w:rPr>
              <w:t>Di truyền liên kết</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Thí nghiệm của Moocgan</w:t>
            </w:r>
          </w:p>
          <w:p w:rsidR="007048BE" w:rsidRPr="00F519DE" w:rsidRDefault="007048BE" w:rsidP="00645949">
            <w:pPr>
              <w:pStyle w:val="TableParagraph"/>
              <w:rPr>
                <w:sz w:val="26"/>
                <w:szCs w:val="26"/>
                <w:lang w:val="en-US"/>
              </w:rPr>
            </w:pPr>
            <w:r w:rsidRPr="00F519DE">
              <w:rPr>
                <w:sz w:val="26"/>
                <w:szCs w:val="26"/>
                <w:lang w:val="en-US"/>
              </w:rPr>
              <w:t>2. Ý nghĩa của di truyền liên kết</w:t>
            </w:r>
          </w:p>
        </w:tc>
        <w:tc>
          <w:tcPr>
            <w:tcW w:w="1384" w:type="pct"/>
          </w:tcPr>
          <w:p w:rsidR="007048BE" w:rsidRPr="00F519DE" w:rsidRDefault="007048BE" w:rsidP="00645949">
            <w:pPr>
              <w:jc w:val="both"/>
              <w:rPr>
                <w:sz w:val="26"/>
                <w:szCs w:val="26"/>
              </w:rPr>
            </w:pPr>
            <w:r w:rsidRPr="00F519DE">
              <w:rPr>
                <w:sz w:val="26"/>
                <w:szCs w:val="26"/>
              </w:rPr>
              <w:t>- Nêu được TN của Moocgan và nhận xét kết quả thí nghiệm đó.</w:t>
            </w:r>
          </w:p>
          <w:p w:rsidR="007048BE" w:rsidRPr="00F519DE" w:rsidRDefault="007048BE" w:rsidP="00645949">
            <w:pPr>
              <w:jc w:val="both"/>
              <w:rPr>
                <w:sz w:val="26"/>
                <w:szCs w:val="26"/>
              </w:rPr>
            </w:pPr>
            <w:r w:rsidRPr="00F519DE">
              <w:rPr>
                <w:sz w:val="26"/>
                <w:szCs w:val="26"/>
              </w:rPr>
              <w:t>- Phân tích và giải thích thí nghiệm của Moocgan trên cơ sở nhiều gen nằm trên một NST phân li cùng nhau.</w:t>
            </w:r>
          </w:p>
          <w:p w:rsidR="007048BE" w:rsidRPr="00F519DE" w:rsidRDefault="007048BE" w:rsidP="00645949">
            <w:pPr>
              <w:jc w:val="both"/>
              <w:rPr>
                <w:sz w:val="26"/>
                <w:szCs w:val="26"/>
              </w:rPr>
            </w:pPr>
            <w:r w:rsidRPr="00F519DE">
              <w:rPr>
                <w:sz w:val="26"/>
                <w:szCs w:val="26"/>
              </w:rPr>
              <w:t>- Nêu ý nghĩa thực tiễn của di truyền liên kết, đặc biệt trong lĩnh vực chọn giống.</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color w:val="000000"/>
                <w:sz w:val="26"/>
                <w:szCs w:val="26"/>
                <w:lang w:val="pl-PL"/>
              </w:rPr>
              <w:t xml:space="preserve">- </w:t>
            </w:r>
            <w:r w:rsidRPr="00F519DE">
              <w:rPr>
                <w:rStyle w:val="fontstyle01"/>
              </w:rPr>
              <w:t>Mục Câu hỏi và bài tập: Câu 2 và</w:t>
            </w:r>
            <w:r w:rsidRPr="00F519DE">
              <w:rPr>
                <w:color w:val="000000"/>
                <w:sz w:val="26"/>
                <w:szCs w:val="26"/>
              </w:rPr>
              <w:t xml:space="preserve"> </w:t>
            </w:r>
            <w:r w:rsidRPr="00F519DE">
              <w:rPr>
                <w:rStyle w:val="fontstyle01"/>
              </w:rPr>
              <w:t xml:space="preserve">câu 4 </w:t>
            </w:r>
            <w:r w:rsidRPr="00F519DE">
              <w:rPr>
                <w:color w:val="0D0D0D"/>
                <w:sz w:val="26"/>
                <w:szCs w:val="26"/>
              </w:rPr>
              <w:t>(</w:t>
            </w:r>
            <w:r w:rsidRPr="00F519DE">
              <w:rPr>
                <w:rStyle w:val="fontstyle01"/>
              </w:rPr>
              <w:t>Không thực hiện)</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14</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14: </w:t>
            </w:r>
            <w:r w:rsidRPr="00F519DE">
              <w:rPr>
                <w:bCs/>
                <w:sz w:val="26"/>
                <w:szCs w:val="26"/>
                <w:lang w:val="vi-VN" w:eastAsia="vi-VN"/>
              </w:rPr>
              <w:t>Thực hành</w:t>
            </w:r>
            <w:r>
              <w:rPr>
                <w:bCs/>
                <w:sz w:val="26"/>
                <w:szCs w:val="26"/>
                <w:lang w:val="en-US" w:eastAsia="vi-VN"/>
              </w:rPr>
              <w:t>:</w:t>
            </w:r>
            <w:r w:rsidRPr="00F519DE">
              <w:rPr>
                <w:bCs/>
                <w:sz w:val="26"/>
                <w:szCs w:val="26"/>
                <w:lang w:val="vi-VN" w:eastAsia="vi-VN"/>
              </w:rPr>
              <w:t xml:space="preserve"> quan sát hình thái nhiễm sắc thể</w:t>
            </w:r>
          </w:p>
        </w:tc>
        <w:tc>
          <w:tcPr>
            <w:tcW w:w="1163" w:type="pct"/>
          </w:tcPr>
          <w:p w:rsidR="007048BE" w:rsidRPr="00F519DE" w:rsidRDefault="007048BE" w:rsidP="00645949">
            <w:pPr>
              <w:pStyle w:val="TableParagraph"/>
              <w:rPr>
                <w:rFonts w:eastAsia="Calibri"/>
                <w:sz w:val="26"/>
                <w:szCs w:val="26"/>
                <w:lang w:val="en-US"/>
              </w:rPr>
            </w:pPr>
            <w:r w:rsidRPr="00F519DE">
              <w:rPr>
                <w:rFonts w:eastAsia="Calibri"/>
                <w:sz w:val="26"/>
                <w:szCs w:val="26"/>
                <w:lang w:val="en-US"/>
              </w:rPr>
              <w:t xml:space="preserve">1. </w:t>
            </w:r>
            <w:r w:rsidRPr="00F519DE">
              <w:rPr>
                <w:rFonts w:eastAsia="Calibri"/>
                <w:sz w:val="26"/>
                <w:szCs w:val="26"/>
              </w:rPr>
              <w:t>Quan sát tiêu bản NST</w:t>
            </w:r>
          </w:p>
          <w:p w:rsidR="007048BE" w:rsidRPr="00F519DE" w:rsidRDefault="007048BE" w:rsidP="00645949">
            <w:pPr>
              <w:pStyle w:val="TableParagraph"/>
              <w:rPr>
                <w:sz w:val="26"/>
                <w:szCs w:val="26"/>
                <w:lang w:val="en-US"/>
              </w:rPr>
            </w:pPr>
            <w:r w:rsidRPr="00F519DE">
              <w:rPr>
                <w:sz w:val="26"/>
                <w:szCs w:val="26"/>
                <w:lang w:val="en-US"/>
              </w:rPr>
              <w:t xml:space="preserve">2. </w:t>
            </w:r>
            <w:r w:rsidRPr="00F519DE">
              <w:rPr>
                <w:rFonts w:eastAsia="Calibri"/>
                <w:sz w:val="26"/>
                <w:szCs w:val="26"/>
              </w:rPr>
              <w:t>Báo cáo thu hoạch</w:t>
            </w:r>
          </w:p>
        </w:tc>
        <w:tc>
          <w:tcPr>
            <w:tcW w:w="1384" w:type="pct"/>
          </w:tcPr>
          <w:p w:rsidR="007048BE" w:rsidRPr="002F2C3B" w:rsidRDefault="007048BE" w:rsidP="00645949">
            <w:pPr>
              <w:suppressAutoHyphens/>
              <w:rPr>
                <w:sz w:val="26"/>
                <w:szCs w:val="26"/>
              </w:rPr>
            </w:pPr>
            <w:r w:rsidRPr="002F2C3B">
              <w:rPr>
                <w:sz w:val="26"/>
                <w:szCs w:val="26"/>
              </w:rPr>
              <w:t>+ Nhận dạng hình thái NST ở các kì của quá trình phân bào.</w:t>
            </w:r>
          </w:p>
          <w:p w:rsidR="007048BE" w:rsidRPr="00F519DE" w:rsidRDefault="007048BE" w:rsidP="00645949">
            <w:pPr>
              <w:jc w:val="both"/>
              <w:rPr>
                <w:sz w:val="26"/>
                <w:szCs w:val="26"/>
              </w:rPr>
            </w:pPr>
            <w:r w:rsidRPr="002F2C3B">
              <w:rPr>
                <w:sz w:val="26"/>
                <w:szCs w:val="26"/>
              </w:rPr>
              <w:t>+ vẽ được sơ đồ quá trình NP, GP</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8</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15</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15: </w:t>
            </w:r>
            <w:r w:rsidRPr="00F519DE">
              <w:rPr>
                <w:bCs/>
                <w:sz w:val="26"/>
                <w:szCs w:val="26"/>
                <w:lang w:val="vi-VN" w:eastAsia="vi-VN"/>
              </w:rPr>
              <w:t>ADN</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Cấu tạo hóa học của phân tử ADN</w:t>
            </w:r>
          </w:p>
          <w:p w:rsidR="007048BE" w:rsidRPr="00F519DE" w:rsidRDefault="007048BE" w:rsidP="00645949">
            <w:pPr>
              <w:pStyle w:val="TableParagraph"/>
              <w:rPr>
                <w:sz w:val="26"/>
                <w:szCs w:val="26"/>
                <w:lang w:val="en-US"/>
              </w:rPr>
            </w:pPr>
            <w:r w:rsidRPr="00F519DE">
              <w:rPr>
                <w:sz w:val="26"/>
                <w:szCs w:val="26"/>
                <w:lang w:val="en-US"/>
              </w:rPr>
              <w:t>2. Cấu trúc không gian của phân tử ADN</w:t>
            </w:r>
          </w:p>
        </w:tc>
        <w:tc>
          <w:tcPr>
            <w:tcW w:w="1384" w:type="pct"/>
          </w:tcPr>
          <w:p w:rsidR="007048BE" w:rsidRPr="00F519DE" w:rsidRDefault="007048BE" w:rsidP="00645949">
            <w:pPr>
              <w:jc w:val="both"/>
              <w:rPr>
                <w:sz w:val="26"/>
                <w:szCs w:val="26"/>
              </w:rPr>
            </w:pPr>
            <w:r w:rsidRPr="00F519DE">
              <w:rPr>
                <w:sz w:val="26"/>
                <w:szCs w:val="26"/>
              </w:rPr>
              <w:t>- HS nêu được thành phần hoá học của ADN, đặc biệt là tính đa dạng và tính đặc thù của nó .</w:t>
            </w:r>
          </w:p>
          <w:p w:rsidR="007048BE" w:rsidRPr="00F519DE" w:rsidRDefault="007048BE" w:rsidP="00645949">
            <w:pPr>
              <w:jc w:val="both"/>
              <w:rPr>
                <w:sz w:val="26"/>
                <w:szCs w:val="26"/>
              </w:rPr>
            </w:pPr>
            <w:r w:rsidRPr="00F519DE">
              <w:rPr>
                <w:sz w:val="26"/>
                <w:szCs w:val="26"/>
              </w:rPr>
              <w:lastRenderedPageBreak/>
              <w:t>- Mô tả được chức năng không gian của ADN chú ý tới nguyên tắc bổ sung của các cặp nuclêôtit.</w:t>
            </w:r>
          </w:p>
        </w:tc>
        <w:tc>
          <w:tcPr>
            <w:tcW w:w="381" w:type="pct"/>
          </w:tcPr>
          <w:p w:rsidR="007048BE" w:rsidRPr="00F519DE" w:rsidRDefault="007048BE" w:rsidP="00645949">
            <w:pPr>
              <w:pStyle w:val="TableParagraph"/>
              <w:rPr>
                <w:sz w:val="26"/>
                <w:szCs w:val="26"/>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z w:val="26"/>
                <w:szCs w:val="26"/>
              </w:rPr>
            </w:pPr>
            <w:r w:rsidRPr="00F519DE">
              <w:rPr>
                <w:color w:val="000000"/>
                <w:sz w:val="26"/>
                <w:szCs w:val="26"/>
                <w:lang w:val="pl-PL"/>
              </w:rPr>
              <w:t xml:space="preserve">- </w:t>
            </w:r>
            <w:r w:rsidRPr="00F519DE">
              <w:rPr>
                <w:sz w:val="26"/>
                <w:szCs w:val="26"/>
                <w:lang w:val="it-IT"/>
              </w:rPr>
              <w:t>Câu 5, 6: Không yêu cầu HS trả lời</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16</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16: </w:t>
            </w:r>
            <w:r w:rsidRPr="00F519DE">
              <w:rPr>
                <w:bCs/>
                <w:sz w:val="26"/>
                <w:szCs w:val="26"/>
                <w:lang w:val="vi-VN" w:eastAsia="vi-VN"/>
              </w:rPr>
              <w:t>AD</w:t>
            </w:r>
            <w:r w:rsidRPr="00F519DE">
              <w:rPr>
                <w:bCs/>
                <w:sz w:val="26"/>
                <w:szCs w:val="26"/>
                <w:lang w:val="en-US" w:eastAsia="vi-VN"/>
              </w:rPr>
              <w:t>N</w:t>
            </w:r>
            <w:r w:rsidRPr="00F519DE">
              <w:rPr>
                <w:bCs/>
                <w:sz w:val="26"/>
                <w:szCs w:val="26"/>
                <w:lang w:val="vi-VN" w:eastAsia="vi-VN"/>
              </w:rPr>
              <w:t xml:space="preserve"> và bản chất của gen</w:t>
            </w:r>
          </w:p>
        </w:tc>
        <w:tc>
          <w:tcPr>
            <w:tcW w:w="1163" w:type="pct"/>
          </w:tcPr>
          <w:p w:rsidR="007048BE" w:rsidRPr="00F519DE" w:rsidRDefault="007048BE" w:rsidP="00645949">
            <w:pPr>
              <w:rPr>
                <w:sz w:val="26"/>
                <w:szCs w:val="26"/>
              </w:rPr>
            </w:pPr>
            <w:r w:rsidRPr="00F519DE">
              <w:rPr>
                <w:sz w:val="26"/>
                <w:szCs w:val="26"/>
                <w:lang w:val="nl-NL"/>
              </w:rPr>
              <w:t xml:space="preserve">1. Quá trình tự nhân đôi của ADN </w:t>
            </w:r>
          </w:p>
          <w:p w:rsidR="007048BE" w:rsidRPr="00F519DE" w:rsidRDefault="007048BE" w:rsidP="00645949">
            <w:pPr>
              <w:rPr>
                <w:sz w:val="26"/>
                <w:szCs w:val="26"/>
                <w:lang w:val="nl-NL"/>
              </w:rPr>
            </w:pPr>
            <w:r w:rsidRPr="00F519DE">
              <w:rPr>
                <w:sz w:val="26"/>
                <w:szCs w:val="26"/>
                <w:lang w:val="nl-NL"/>
              </w:rPr>
              <w:t>2. Bản chất của gen</w:t>
            </w:r>
          </w:p>
          <w:p w:rsidR="007048BE" w:rsidRPr="00F519DE" w:rsidRDefault="007048BE" w:rsidP="00645949">
            <w:pPr>
              <w:pStyle w:val="TableParagraph"/>
              <w:rPr>
                <w:sz w:val="26"/>
                <w:szCs w:val="26"/>
                <w:lang w:val="en-US"/>
              </w:rPr>
            </w:pPr>
            <w:r w:rsidRPr="00F519DE">
              <w:rPr>
                <w:sz w:val="26"/>
                <w:szCs w:val="26"/>
                <w:lang w:val="nl-NL"/>
              </w:rPr>
              <w:t>3. Chức năng</w:t>
            </w:r>
            <w:r w:rsidRPr="00F519DE">
              <w:rPr>
                <w:sz w:val="26"/>
                <w:szCs w:val="26"/>
              </w:rPr>
              <w:t xml:space="preserve"> ADN</w:t>
            </w:r>
          </w:p>
        </w:tc>
        <w:tc>
          <w:tcPr>
            <w:tcW w:w="1384" w:type="pct"/>
          </w:tcPr>
          <w:p w:rsidR="007048BE" w:rsidRPr="00F519DE" w:rsidRDefault="007048BE" w:rsidP="00645949">
            <w:pPr>
              <w:jc w:val="both"/>
              <w:rPr>
                <w:sz w:val="26"/>
                <w:szCs w:val="26"/>
              </w:rPr>
            </w:pPr>
            <w:r w:rsidRPr="00F519DE">
              <w:rPr>
                <w:sz w:val="26"/>
                <w:szCs w:val="26"/>
              </w:rPr>
              <w:t xml:space="preserve">   - HS nêu được cơ chế tự nhân đôi của ADN diễn ra theo nguyên tắc bổ sung, bán bảo toàn.</w:t>
            </w:r>
          </w:p>
          <w:p w:rsidR="007048BE" w:rsidRPr="00F519DE" w:rsidRDefault="007048BE" w:rsidP="00645949">
            <w:pPr>
              <w:jc w:val="both"/>
              <w:rPr>
                <w:sz w:val="26"/>
                <w:szCs w:val="26"/>
              </w:rPr>
            </w:pPr>
            <w:r w:rsidRPr="00F519DE">
              <w:rPr>
                <w:sz w:val="26"/>
                <w:szCs w:val="26"/>
              </w:rPr>
              <w:t>- Nêu được ý nghĩa của quá trình tự nhân đôi.</w:t>
            </w:r>
          </w:p>
          <w:p w:rsidR="007048BE" w:rsidRPr="00F519DE" w:rsidRDefault="007048BE" w:rsidP="00645949">
            <w:pPr>
              <w:jc w:val="both"/>
              <w:rPr>
                <w:sz w:val="26"/>
                <w:szCs w:val="26"/>
              </w:rPr>
            </w:pPr>
            <w:r w:rsidRPr="00F519DE">
              <w:rPr>
                <w:sz w:val="26"/>
                <w:szCs w:val="26"/>
              </w:rPr>
              <w:t xml:space="preserve"> - Nêu được bản chất hoá học của gen là ADN và chức năng của nó: mang thông tin di truyền, truyền đạt thông tin di truyền.</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Pr>
                <w:sz w:val="26"/>
                <w:szCs w:val="26"/>
              </w:rPr>
              <w:t>9</w:t>
            </w:r>
          </w:p>
        </w:tc>
        <w:tc>
          <w:tcPr>
            <w:tcW w:w="239" w:type="pct"/>
          </w:tcPr>
          <w:p w:rsidR="007048BE" w:rsidRPr="00F519DE" w:rsidRDefault="007048BE" w:rsidP="00645949">
            <w:pPr>
              <w:pStyle w:val="TableParagraph"/>
              <w:jc w:val="center"/>
              <w:rPr>
                <w:sz w:val="26"/>
                <w:szCs w:val="26"/>
                <w:lang w:val="en-US"/>
              </w:rPr>
            </w:pPr>
            <w:r>
              <w:rPr>
                <w:sz w:val="26"/>
                <w:szCs w:val="26"/>
                <w:lang w:val="en-US"/>
              </w:rPr>
              <w:t>17</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val="vi-VN" w:eastAsia="vi-VN"/>
              </w:rPr>
              <w:t>Ôn tập</w:t>
            </w:r>
          </w:p>
        </w:tc>
        <w:tc>
          <w:tcPr>
            <w:tcW w:w="1163" w:type="pct"/>
          </w:tcPr>
          <w:p w:rsidR="007048BE" w:rsidRPr="00F519DE" w:rsidRDefault="007048BE" w:rsidP="00645949">
            <w:pPr>
              <w:rPr>
                <w:sz w:val="26"/>
                <w:szCs w:val="26"/>
                <w:lang w:val="nl-NL"/>
              </w:rPr>
            </w:pPr>
          </w:p>
        </w:tc>
        <w:tc>
          <w:tcPr>
            <w:tcW w:w="1384" w:type="pct"/>
          </w:tcPr>
          <w:p w:rsidR="007048BE" w:rsidRPr="00F519DE" w:rsidRDefault="007048BE" w:rsidP="00645949">
            <w:pPr>
              <w:jc w:val="both"/>
              <w:rPr>
                <w:sz w:val="26"/>
                <w:szCs w:val="26"/>
                <w:lang w:val="nl-NL"/>
              </w:rPr>
            </w:pPr>
            <w:r w:rsidRPr="00F519DE">
              <w:rPr>
                <w:sz w:val="26"/>
                <w:szCs w:val="26"/>
                <w:lang w:val="nl-NL"/>
              </w:rPr>
              <w:t>- Học sinh hệ thống hoá được các kiến thức cơ bản về di truyền. Cụ thể chương I, II, III.</w:t>
            </w:r>
            <w:r>
              <w:rPr>
                <w:sz w:val="26"/>
                <w:szCs w:val="26"/>
                <w:lang w:val="nl-NL"/>
              </w:rPr>
              <w:t xml:space="preserve"> </w:t>
            </w:r>
            <w:r w:rsidRPr="00225787">
              <w:rPr>
                <w:b/>
                <w:sz w:val="26"/>
                <w:szCs w:val="26"/>
                <w:lang w:val="nl-NL"/>
              </w:rPr>
              <w:t>(Trừ bài 19 &amp; 20)</w:t>
            </w:r>
          </w:p>
          <w:p w:rsidR="007048BE" w:rsidRPr="00F519DE" w:rsidRDefault="007048BE" w:rsidP="00645949">
            <w:pPr>
              <w:jc w:val="both"/>
              <w:rPr>
                <w:sz w:val="26"/>
                <w:szCs w:val="26"/>
              </w:rPr>
            </w:pPr>
            <w:r w:rsidRPr="00F519DE">
              <w:rPr>
                <w:sz w:val="26"/>
                <w:szCs w:val="26"/>
                <w:lang w:val="nl-NL"/>
              </w:rPr>
              <w:t>- Biết vận dụng lí thuyết vào thực tiễn sản xuất và đời sống.</w:t>
            </w:r>
          </w:p>
        </w:tc>
        <w:tc>
          <w:tcPr>
            <w:tcW w:w="381" w:type="pct"/>
          </w:tcPr>
          <w:p w:rsidR="007048BE" w:rsidRPr="00F519DE" w:rsidRDefault="007048BE" w:rsidP="00645949">
            <w:pPr>
              <w:pStyle w:val="TableParagraph"/>
              <w:rPr>
                <w:sz w:val="26"/>
                <w:szCs w:val="26"/>
                <w:lang w:val="en-US"/>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Pr>
                <w:sz w:val="26"/>
                <w:szCs w:val="26"/>
                <w:lang w:val="en-US"/>
              </w:rPr>
              <w:t>18</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val="en-US" w:eastAsia="vi-VN"/>
              </w:rPr>
              <w:t>Kiểm tra giữa kỳ I</w:t>
            </w:r>
          </w:p>
        </w:tc>
        <w:tc>
          <w:tcPr>
            <w:tcW w:w="1163" w:type="pct"/>
          </w:tcPr>
          <w:p w:rsidR="007048BE" w:rsidRPr="00F519DE" w:rsidRDefault="007048BE" w:rsidP="00645949">
            <w:pPr>
              <w:rPr>
                <w:sz w:val="26"/>
                <w:szCs w:val="26"/>
                <w:lang w:val="nl-NL"/>
              </w:rPr>
            </w:pPr>
          </w:p>
        </w:tc>
        <w:tc>
          <w:tcPr>
            <w:tcW w:w="1384" w:type="pct"/>
          </w:tcPr>
          <w:p w:rsidR="007048BE" w:rsidRPr="002F2C3B" w:rsidRDefault="007048BE" w:rsidP="00645949">
            <w:pPr>
              <w:suppressAutoHyphens/>
              <w:rPr>
                <w:sz w:val="26"/>
                <w:szCs w:val="26"/>
                <w:lang w:val="nl-NL" w:eastAsia="ar-SA"/>
              </w:rPr>
            </w:pPr>
            <w:r w:rsidRPr="002F2C3B">
              <w:rPr>
                <w:sz w:val="26"/>
                <w:szCs w:val="26"/>
                <w:lang w:val="nl-NL" w:eastAsia="ar-SA"/>
              </w:rPr>
              <w:t>- Đánh giá mức độ nhận thức của học sinh.</w:t>
            </w:r>
          </w:p>
          <w:p w:rsidR="007048BE" w:rsidRPr="00F519DE" w:rsidRDefault="007048BE" w:rsidP="00645949">
            <w:pPr>
              <w:jc w:val="both"/>
              <w:rPr>
                <w:sz w:val="26"/>
                <w:szCs w:val="26"/>
              </w:rPr>
            </w:pPr>
            <w:r w:rsidRPr="002F2C3B">
              <w:rPr>
                <w:sz w:val="26"/>
                <w:szCs w:val="26"/>
                <w:lang w:val="nl-NL" w:eastAsia="ar-SA"/>
              </w:rPr>
              <w:t>- Cung cấp thông tin chính xác, khách quan, kịp thời, có giá trị về các yêu cầu cần đạt của HS từ chương I đến chương III làm cơ sở để điều chỉnh hoạt động học và hoạt động dạy đảm bảo sự tiến bộ của từng HS và nâng cao chất lự</w:t>
            </w:r>
            <w:r>
              <w:rPr>
                <w:sz w:val="26"/>
                <w:szCs w:val="26"/>
                <w:lang w:val="nl-NL" w:eastAsia="ar-SA"/>
              </w:rPr>
              <w:t>ơ</w:t>
            </w:r>
            <w:r w:rsidRPr="002F2C3B">
              <w:rPr>
                <w:sz w:val="26"/>
                <w:szCs w:val="26"/>
                <w:lang w:val="nl-NL" w:eastAsia="ar-SA"/>
              </w:rPr>
              <w:t>ng GD</w:t>
            </w:r>
          </w:p>
        </w:tc>
        <w:tc>
          <w:tcPr>
            <w:tcW w:w="381" w:type="pct"/>
          </w:tcPr>
          <w:p w:rsidR="007048BE" w:rsidRPr="00F519DE" w:rsidRDefault="007048BE" w:rsidP="00645949">
            <w:pPr>
              <w:pStyle w:val="TableParagraph"/>
              <w:rPr>
                <w:sz w:val="26"/>
                <w:szCs w:val="26"/>
                <w:lang w:val="en-US"/>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sz w:val="26"/>
                <w:szCs w:val="26"/>
              </w:rPr>
              <w:t>Kiểm tra trắc nghiệm kết hợp tự luận</w:t>
            </w:r>
          </w:p>
        </w:tc>
      </w:tr>
      <w:tr w:rsidR="007048BE" w:rsidRPr="00F519DE" w:rsidTr="00645949">
        <w:tc>
          <w:tcPr>
            <w:tcW w:w="281" w:type="pct"/>
            <w:vMerge w:val="restart"/>
            <w:vAlign w:val="center"/>
          </w:tcPr>
          <w:p w:rsidR="007048BE" w:rsidRPr="00F519DE" w:rsidRDefault="007048BE" w:rsidP="00645949">
            <w:pPr>
              <w:jc w:val="center"/>
              <w:rPr>
                <w:sz w:val="26"/>
                <w:szCs w:val="26"/>
              </w:rPr>
            </w:pPr>
            <w:r>
              <w:rPr>
                <w:sz w:val="26"/>
                <w:szCs w:val="26"/>
              </w:rPr>
              <w:t>10</w:t>
            </w:r>
          </w:p>
        </w:tc>
        <w:tc>
          <w:tcPr>
            <w:tcW w:w="239" w:type="pct"/>
          </w:tcPr>
          <w:p w:rsidR="007048BE" w:rsidRPr="00F519DE" w:rsidRDefault="007048BE" w:rsidP="00645949">
            <w:pPr>
              <w:pStyle w:val="TableParagraph"/>
              <w:jc w:val="center"/>
              <w:rPr>
                <w:sz w:val="26"/>
                <w:szCs w:val="26"/>
                <w:lang w:val="en-US"/>
              </w:rPr>
            </w:pPr>
            <w:r>
              <w:rPr>
                <w:sz w:val="26"/>
                <w:szCs w:val="26"/>
                <w:lang w:val="en-US"/>
              </w:rPr>
              <w:t>19</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17: </w:t>
            </w:r>
            <w:r w:rsidRPr="00F519DE">
              <w:rPr>
                <w:bCs/>
                <w:sz w:val="26"/>
                <w:szCs w:val="26"/>
                <w:lang w:val="vi-VN" w:eastAsia="vi-VN"/>
              </w:rPr>
              <w:t>Mối quan hệ giữa gen và ARN</w:t>
            </w:r>
          </w:p>
        </w:tc>
        <w:tc>
          <w:tcPr>
            <w:tcW w:w="1163" w:type="pct"/>
          </w:tcPr>
          <w:p w:rsidR="007048BE" w:rsidRPr="00F519DE" w:rsidRDefault="007048BE" w:rsidP="00645949">
            <w:pPr>
              <w:rPr>
                <w:sz w:val="26"/>
                <w:szCs w:val="26"/>
              </w:rPr>
            </w:pPr>
            <w:r w:rsidRPr="00F519DE">
              <w:rPr>
                <w:sz w:val="26"/>
                <w:szCs w:val="26"/>
              </w:rPr>
              <w:t>1. ARN</w:t>
            </w:r>
          </w:p>
          <w:p w:rsidR="007048BE" w:rsidRPr="00F519DE" w:rsidRDefault="007048BE" w:rsidP="00645949">
            <w:pPr>
              <w:rPr>
                <w:sz w:val="26"/>
                <w:szCs w:val="26"/>
              </w:rPr>
            </w:pPr>
            <w:r w:rsidRPr="00F519DE">
              <w:rPr>
                <w:sz w:val="26"/>
                <w:szCs w:val="26"/>
                <w:lang w:val="nl-NL"/>
              </w:rPr>
              <w:t>2.ARN được tổng hợp theo nguyên tắc nào?</w:t>
            </w:r>
          </w:p>
          <w:p w:rsidR="007048BE" w:rsidRPr="00F519DE" w:rsidRDefault="007048BE" w:rsidP="00645949">
            <w:pPr>
              <w:pStyle w:val="TableParagraph"/>
              <w:rPr>
                <w:sz w:val="26"/>
                <w:szCs w:val="26"/>
                <w:lang w:val="en-US"/>
              </w:rPr>
            </w:pPr>
          </w:p>
        </w:tc>
        <w:tc>
          <w:tcPr>
            <w:tcW w:w="1384" w:type="pct"/>
          </w:tcPr>
          <w:p w:rsidR="007048BE" w:rsidRPr="00F519DE" w:rsidRDefault="007048BE" w:rsidP="00645949">
            <w:pPr>
              <w:jc w:val="both"/>
              <w:rPr>
                <w:sz w:val="26"/>
                <w:szCs w:val="26"/>
              </w:rPr>
            </w:pPr>
            <w:r w:rsidRPr="00F519DE">
              <w:rPr>
                <w:sz w:val="26"/>
                <w:szCs w:val="26"/>
              </w:rPr>
              <w:t xml:space="preserve">   - HS mô tả được cấu tạo ARN. Nêu các loại ARN và chức năng của chúng.</w:t>
            </w:r>
          </w:p>
          <w:p w:rsidR="007048BE" w:rsidRPr="00F519DE" w:rsidRDefault="007048BE" w:rsidP="00645949">
            <w:pPr>
              <w:jc w:val="both"/>
              <w:rPr>
                <w:sz w:val="26"/>
                <w:szCs w:val="26"/>
              </w:rPr>
            </w:pPr>
            <w:r w:rsidRPr="00F519DE">
              <w:rPr>
                <w:sz w:val="26"/>
                <w:szCs w:val="26"/>
              </w:rPr>
              <w:t xml:space="preserve">   - Phân biệt được ARN và ADN</w:t>
            </w:r>
          </w:p>
          <w:p w:rsidR="007048BE" w:rsidRPr="00F519DE" w:rsidRDefault="007048BE" w:rsidP="00645949">
            <w:pPr>
              <w:jc w:val="both"/>
              <w:rPr>
                <w:b/>
                <w:bCs/>
                <w:sz w:val="26"/>
                <w:szCs w:val="26"/>
                <w:u w:val="single"/>
              </w:rPr>
            </w:pPr>
            <w:r w:rsidRPr="00F519DE">
              <w:rPr>
                <w:sz w:val="26"/>
                <w:szCs w:val="26"/>
              </w:rPr>
              <w:lastRenderedPageBreak/>
              <w:t xml:space="preserve">   - Biết được sự tạo thành A RN dựa trên mạch khuân của gen và diễn ra theo nguyên tắc bổ sung. </w:t>
            </w:r>
          </w:p>
        </w:tc>
        <w:tc>
          <w:tcPr>
            <w:tcW w:w="381" w:type="pct"/>
          </w:tcPr>
          <w:p w:rsidR="007048BE" w:rsidRPr="00F519DE" w:rsidRDefault="007048BE" w:rsidP="00645949">
            <w:pPr>
              <w:pStyle w:val="TableParagraph"/>
              <w:rPr>
                <w:sz w:val="26"/>
                <w:szCs w:val="26"/>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Pr>
                <w:sz w:val="26"/>
                <w:szCs w:val="26"/>
                <w:lang w:val="en-US"/>
              </w:rPr>
              <w:t>20</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18: </w:t>
            </w:r>
            <w:r w:rsidRPr="00F519DE">
              <w:rPr>
                <w:bCs/>
                <w:sz w:val="26"/>
                <w:szCs w:val="26"/>
                <w:lang w:val="vi-VN" w:eastAsia="vi-VN"/>
              </w:rPr>
              <w:t>Prôtêin</w:t>
            </w:r>
          </w:p>
        </w:tc>
        <w:tc>
          <w:tcPr>
            <w:tcW w:w="1163" w:type="pct"/>
          </w:tcPr>
          <w:p w:rsidR="007048BE" w:rsidRPr="00F519DE" w:rsidRDefault="007048BE" w:rsidP="00645949">
            <w:pPr>
              <w:rPr>
                <w:sz w:val="26"/>
                <w:szCs w:val="26"/>
              </w:rPr>
            </w:pPr>
            <w:r w:rsidRPr="00F519DE">
              <w:rPr>
                <w:sz w:val="26"/>
                <w:szCs w:val="26"/>
              </w:rPr>
              <w:t xml:space="preserve">1: Cấu trúc của Protein </w:t>
            </w:r>
          </w:p>
          <w:p w:rsidR="007048BE" w:rsidRPr="00F519DE" w:rsidRDefault="007048BE" w:rsidP="00645949">
            <w:pPr>
              <w:rPr>
                <w:sz w:val="26"/>
                <w:szCs w:val="26"/>
              </w:rPr>
            </w:pPr>
            <w:r w:rsidRPr="00F519DE">
              <w:rPr>
                <w:sz w:val="26"/>
                <w:szCs w:val="26"/>
              </w:rPr>
              <w:t>2: Chức năng của Protein</w:t>
            </w:r>
          </w:p>
          <w:p w:rsidR="007048BE" w:rsidRPr="00F519DE" w:rsidRDefault="007048BE" w:rsidP="00645949">
            <w:pPr>
              <w:pStyle w:val="TableParagraph"/>
              <w:rPr>
                <w:sz w:val="26"/>
                <w:szCs w:val="26"/>
                <w:lang w:val="en-US"/>
              </w:rPr>
            </w:pPr>
          </w:p>
        </w:tc>
        <w:tc>
          <w:tcPr>
            <w:tcW w:w="1384" w:type="pct"/>
          </w:tcPr>
          <w:p w:rsidR="007048BE" w:rsidRPr="00F519DE" w:rsidRDefault="007048BE" w:rsidP="00645949">
            <w:pPr>
              <w:jc w:val="both"/>
              <w:rPr>
                <w:sz w:val="26"/>
                <w:szCs w:val="26"/>
              </w:rPr>
            </w:pPr>
            <w:r w:rsidRPr="00F519DE">
              <w:rPr>
                <w:sz w:val="26"/>
                <w:szCs w:val="26"/>
              </w:rPr>
              <w:t xml:space="preserve">- HS biết được thành phần hoá học, cấu trúc không gian và chức năng của Prôtêin ( biểu hiện thành tính trạng). </w:t>
            </w:r>
          </w:p>
          <w:p w:rsidR="007048BE" w:rsidRPr="00F519DE" w:rsidRDefault="007048BE" w:rsidP="00645949">
            <w:pPr>
              <w:jc w:val="both"/>
              <w:rPr>
                <w:sz w:val="26"/>
                <w:szCs w:val="26"/>
              </w:rPr>
            </w:pPr>
            <w:r w:rsidRPr="00F519DE">
              <w:rPr>
                <w:sz w:val="26"/>
                <w:szCs w:val="26"/>
              </w:rPr>
              <w:t>- Nêu được 4 bậc cấu trúc của  Prôtêin .</w:t>
            </w:r>
          </w:p>
          <w:p w:rsidR="007048BE" w:rsidRPr="00F519DE" w:rsidRDefault="007048BE" w:rsidP="00645949">
            <w:pPr>
              <w:jc w:val="both"/>
              <w:rPr>
                <w:sz w:val="26"/>
                <w:szCs w:val="26"/>
              </w:rPr>
            </w:pPr>
            <w:r w:rsidRPr="00F519DE">
              <w:rPr>
                <w:sz w:val="26"/>
                <w:szCs w:val="26"/>
              </w:rPr>
              <w:t xml:space="preserve"> - Trình bày được chức năng của Prôtêin.</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sz w:val="26"/>
                <w:szCs w:val="26"/>
                <w:lang w:val="it-IT"/>
              </w:rPr>
            </w:pPr>
            <w:r w:rsidRPr="00F519DE">
              <w:rPr>
                <w:color w:val="000000"/>
                <w:sz w:val="26"/>
                <w:szCs w:val="26"/>
                <w:lang w:val="pl-PL"/>
              </w:rPr>
              <w:t xml:space="preserve">- </w:t>
            </w:r>
            <w:r w:rsidRPr="00F519DE">
              <w:rPr>
                <w:rStyle w:val="fontstyle01"/>
              </w:rPr>
              <w:t xml:space="preserve">Mục II. Lệnh ▼ trang 55 </w:t>
            </w:r>
            <w:r w:rsidRPr="00F519DE">
              <w:rPr>
                <w:color w:val="0D0D0D"/>
                <w:sz w:val="26"/>
                <w:szCs w:val="26"/>
              </w:rPr>
              <w:t>(</w:t>
            </w:r>
            <w:r w:rsidRPr="00F519DE">
              <w:rPr>
                <w:rStyle w:val="fontstyle01"/>
              </w:rPr>
              <w:t>Không thực hiện)</w:t>
            </w:r>
          </w:p>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Pr>
                <w:sz w:val="26"/>
                <w:szCs w:val="26"/>
              </w:rPr>
              <w:t>11</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21</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19: </w:t>
            </w:r>
            <w:r w:rsidRPr="00F519DE">
              <w:rPr>
                <w:bCs/>
                <w:sz w:val="26"/>
                <w:szCs w:val="26"/>
                <w:lang w:val="vi-VN" w:eastAsia="vi-VN"/>
              </w:rPr>
              <w:t>Mối quan hệ giữa gen và tính trạng</w:t>
            </w:r>
          </w:p>
        </w:tc>
        <w:tc>
          <w:tcPr>
            <w:tcW w:w="1163" w:type="pct"/>
          </w:tcPr>
          <w:p w:rsidR="007048BE" w:rsidRPr="00F519DE" w:rsidRDefault="007048BE" w:rsidP="00645949">
            <w:pPr>
              <w:rPr>
                <w:sz w:val="26"/>
                <w:szCs w:val="26"/>
              </w:rPr>
            </w:pPr>
            <w:r w:rsidRPr="00F519DE">
              <w:rPr>
                <w:sz w:val="26"/>
                <w:szCs w:val="26"/>
                <w:lang w:val="nl-NL"/>
              </w:rPr>
              <w:t>1. Mối quan hệ giữa ARN và PRÔTÊIN</w:t>
            </w:r>
          </w:p>
          <w:p w:rsidR="007048BE" w:rsidRPr="00F519DE" w:rsidRDefault="007048BE" w:rsidP="00645949">
            <w:pPr>
              <w:pStyle w:val="TableParagraph"/>
              <w:rPr>
                <w:sz w:val="26"/>
                <w:szCs w:val="26"/>
                <w:lang w:val="en-US"/>
              </w:rPr>
            </w:pPr>
            <w:r w:rsidRPr="00F519DE">
              <w:rPr>
                <w:sz w:val="26"/>
                <w:szCs w:val="26"/>
              </w:rPr>
              <w:t>2</w:t>
            </w:r>
            <w:r w:rsidRPr="00F519DE">
              <w:rPr>
                <w:sz w:val="26"/>
                <w:szCs w:val="26"/>
                <w:lang w:val="en-US"/>
              </w:rPr>
              <w:t>.</w:t>
            </w:r>
            <w:r w:rsidRPr="00F519DE">
              <w:rPr>
                <w:sz w:val="26"/>
                <w:szCs w:val="26"/>
              </w:rPr>
              <w:t xml:space="preserve"> M</w:t>
            </w:r>
            <w:r w:rsidRPr="00F519DE">
              <w:rPr>
                <w:sz w:val="26"/>
                <w:szCs w:val="26"/>
                <w:lang w:val="en-US"/>
              </w:rPr>
              <w:t>ố</w:t>
            </w:r>
            <w:r w:rsidRPr="00F519DE">
              <w:rPr>
                <w:sz w:val="26"/>
                <w:szCs w:val="26"/>
              </w:rPr>
              <w:t>i quan hệ giữa gen và tính trạng</w:t>
            </w:r>
          </w:p>
        </w:tc>
        <w:tc>
          <w:tcPr>
            <w:tcW w:w="1384" w:type="pct"/>
          </w:tcPr>
          <w:p w:rsidR="007048BE" w:rsidRPr="00F519DE" w:rsidRDefault="007048BE" w:rsidP="00645949">
            <w:pPr>
              <w:jc w:val="both"/>
              <w:rPr>
                <w:sz w:val="26"/>
                <w:szCs w:val="26"/>
              </w:rPr>
            </w:pPr>
            <w:r w:rsidRPr="00F519DE">
              <w:rPr>
                <w:sz w:val="26"/>
                <w:szCs w:val="26"/>
              </w:rPr>
              <w:t xml:space="preserve">   - HS trình bày được mối quan hệ giữa ARN và P thông qua việc trình bày sự hình thành  chuỗi axit amin.</w:t>
            </w:r>
          </w:p>
          <w:p w:rsidR="007048BE" w:rsidRPr="00F519DE" w:rsidRDefault="007048BE" w:rsidP="00645949">
            <w:pPr>
              <w:jc w:val="both"/>
              <w:rPr>
                <w:sz w:val="26"/>
                <w:szCs w:val="26"/>
              </w:rPr>
            </w:pPr>
            <w:r w:rsidRPr="00F519DE">
              <w:rPr>
                <w:sz w:val="26"/>
                <w:szCs w:val="26"/>
              </w:rPr>
              <w:t xml:space="preserve">   - Giải thích được mối quan hệ trong sơ đồ : gen </w:t>
            </w:r>
            <w:r w:rsidRPr="00F519DE">
              <w:rPr>
                <w:sz w:val="26"/>
                <w:szCs w:val="26"/>
              </w:rPr>
              <w:sym w:font="Wingdings" w:char="F0E8"/>
            </w:r>
            <w:r w:rsidRPr="00F519DE">
              <w:rPr>
                <w:sz w:val="26"/>
                <w:szCs w:val="26"/>
              </w:rPr>
              <w:t xml:space="preserve"> m ARN </w:t>
            </w:r>
            <w:r w:rsidRPr="00F519DE">
              <w:rPr>
                <w:sz w:val="26"/>
                <w:szCs w:val="26"/>
              </w:rPr>
              <w:sym w:font="Wingdings" w:char="F0E8"/>
            </w:r>
            <w:r w:rsidRPr="00F519DE">
              <w:rPr>
                <w:sz w:val="26"/>
                <w:szCs w:val="26"/>
              </w:rPr>
              <w:t xml:space="preserve"> P </w:t>
            </w:r>
            <w:r w:rsidRPr="00F519DE">
              <w:rPr>
                <w:sz w:val="26"/>
                <w:szCs w:val="26"/>
              </w:rPr>
              <w:sym w:font="Wingdings" w:char="F0E8"/>
            </w:r>
            <w:r w:rsidRPr="00F519DE">
              <w:rPr>
                <w:sz w:val="26"/>
                <w:szCs w:val="26"/>
              </w:rPr>
              <w:t xml:space="preserve"> tính trạng.</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sz w:val="26"/>
                <w:szCs w:val="26"/>
                <w:lang w:val="it-IT"/>
              </w:rPr>
              <w:t>-</w:t>
            </w:r>
            <w:r w:rsidRPr="00F519DE">
              <w:rPr>
                <w:color w:val="000000"/>
                <w:sz w:val="26"/>
                <w:szCs w:val="26"/>
                <w:lang w:val="pl-PL"/>
              </w:rPr>
              <w:t xml:space="preserve"> </w:t>
            </w:r>
            <w:r w:rsidRPr="00F519DE">
              <w:rPr>
                <w:sz w:val="26"/>
                <w:szCs w:val="26"/>
                <w:lang w:val="it-IT"/>
              </w:rPr>
              <w:t>Lệnh ▼ trang 58: Không yêu cầu HS trả lời</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22</w:t>
            </w:r>
          </w:p>
        </w:tc>
        <w:tc>
          <w:tcPr>
            <w:tcW w:w="837" w:type="pct"/>
            <w:gridSpan w:val="4"/>
            <w:vAlign w:val="center"/>
          </w:tcPr>
          <w:p w:rsidR="007048BE" w:rsidRPr="00F519DE" w:rsidRDefault="007048BE" w:rsidP="00645949">
            <w:pPr>
              <w:pStyle w:val="TableParagraph"/>
              <w:rPr>
                <w:bCs/>
                <w:sz w:val="26"/>
                <w:szCs w:val="26"/>
                <w:lang w:val="en-US"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20: </w:t>
            </w:r>
            <w:r w:rsidRPr="00F519DE">
              <w:rPr>
                <w:bCs/>
                <w:sz w:val="26"/>
                <w:szCs w:val="26"/>
                <w:lang w:val="vi-VN" w:eastAsia="vi-VN"/>
              </w:rPr>
              <w:t>Thực hành quan sát và lắp mô hình AND</w:t>
            </w:r>
          </w:p>
        </w:tc>
        <w:tc>
          <w:tcPr>
            <w:tcW w:w="1163" w:type="pct"/>
          </w:tcPr>
          <w:p w:rsidR="007048BE" w:rsidRPr="00F519DE" w:rsidRDefault="007048BE" w:rsidP="00645949">
            <w:pPr>
              <w:rPr>
                <w:rFonts w:eastAsia="Calibri"/>
                <w:sz w:val="26"/>
                <w:szCs w:val="26"/>
              </w:rPr>
            </w:pPr>
            <w:r w:rsidRPr="00F519DE">
              <w:rPr>
                <w:rFonts w:eastAsia="Calibri"/>
                <w:sz w:val="26"/>
                <w:szCs w:val="26"/>
              </w:rPr>
              <w:t>1. Quan sát mô hình cấu truc không gian của phân tử AND</w:t>
            </w:r>
          </w:p>
          <w:p w:rsidR="007048BE" w:rsidRPr="00F519DE" w:rsidRDefault="007048BE" w:rsidP="00645949">
            <w:pPr>
              <w:rPr>
                <w:rFonts w:eastAsia="Calibri"/>
                <w:b/>
                <w:sz w:val="26"/>
                <w:szCs w:val="26"/>
              </w:rPr>
            </w:pPr>
            <w:r w:rsidRPr="00F519DE">
              <w:rPr>
                <w:rFonts w:eastAsia="Calibri"/>
                <w:sz w:val="26"/>
                <w:szCs w:val="26"/>
              </w:rPr>
              <w:t>2. Lắp ráp mô hình không gian ADN</w:t>
            </w:r>
          </w:p>
        </w:tc>
        <w:tc>
          <w:tcPr>
            <w:tcW w:w="1384" w:type="pct"/>
          </w:tcPr>
          <w:p w:rsidR="007048BE" w:rsidRPr="00F519DE" w:rsidRDefault="007048BE" w:rsidP="00645949">
            <w:pPr>
              <w:jc w:val="both"/>
              <w:rPr>
                <w:sz w:val="26"/>
                <w:szCs w:val="26"/>
              </w:rPr>
            </w:pPr>
            <w:r w:rsidRPr="00F519DE">
              <w:rPr>
                <w:sz w:val="26"/>
                <w:szCs w:val="26"/>
              </w:rPr>
              <w:t>- Củng cố lại kiến thức về cấu trúc không gian của ADN.</w:t>
            </w:r>
          </w:p>
          <w:p w:rsidR="007048BE" w:rsidRPr="00F519DE" w:rsidRDefault="007048BE" w:rsidP="00645949">
            <w:pPr>
              <w:jc w:val="both"/>
              <w:rPr>
                <w:sz w:val="26"/>
                <w:szCs w:val="26"/>
              </w:rPr>
            </w:pPr>
            <w:r w:rsidRPr="00F519DE">
              <w:rPr>
                <w:sz w:val="26"/>
                <w:szCs w:val="26"/>
              </w:rPr>
              <w:t>- Biết quan sát và tháo lắp được mô hình AND.</w:t>
            </w:r>
          </w:p>
        </w:tc>
        <w:tc>
          <w:tcPr>
            <w:tcW w:w="381" w:type="pct"/>
          </w:tcPr>
          <w:p w:rsidR="007048BE" w:rsidRPr="00F519DE" w:rsidRDefault="007048BE" w:rsidP="00645949">
            <w:pPr>
              <w:pStyle w:val="TableParagraph"/>
              <w:rPr>
                <w:sz w:val="26"/>
                <w:szCs w:val="26"/>
              </w:rPr>
            </w:pPr>
            <w:r w:rsidRPr="002F2C3B">
              <w:rPr>
                <w:sz w:val="26"/>
                <w:szCs w:val="26"/>
              </w:rPr>
              <w:t>Phòng TH</w:t>
            </w:r>
          </w:p>
        </w:tc>
        <w:tc>
          <w:tcPr>
            <w:tcW w:w="715" w:type="pct"/>
          </w:tcPr>
          <w:p w:rsidR="007048BE" w:rsidRPr="00F519DE" w:rsidRDefault="007048BE" w:rsidP="00645949">
            <w:pPr>
              <w:pStyle w:val="TableParagraph"/>
              <w:rPr>
                <w:sz w:val="26"/>
                <w:szCs w:val="26"/>
                <w:lang w:val="en-US"/>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12</w:t>
            </w:r>
          </w:p>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23</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21: </w:t>
            </w:r>
            <w:r w:rsidRPr="00F519DE">
              <w:rPr>
                <w:bCs/>
                <w:sz w:val="26"/>
                <w:szCs w:val="26"/>
                <w:lang w:val="vi-VN" w:eastAsia="vi-VN"/>
              </w:rPr>
              <w:t>Đột biến gen</w:t>
            </w:r>
          </w:p>
        </w:tc>
        <w:tc>
          <w:tcPr>
            <w:tcW w:w="1163" w:type="pct"/>
          </w:tcPr>
          <w:p w:rsidR="007048BE" w:rsidRPr="00F519DE" w:rsidRDefault="007048BE" w:rsidP="00645949">
            <w:pPr>
              <w:rPr>
                <w:sz w:val="26"/>
                <w:szCs w:val="26"/>
              </w:rPr>
            </w:pPr>
            <w:r w:rsidRPr="00F519DE">
              <w:rPr>
                <w:sz w:val="26"/>
                <w:szCs w:val="26"/>
              </w:rPr>
              <w:t>1. Đột biến gen là gì?</w:t>
            </w:r>
          </w:p>
          <w:p w:rsidR="007048BE" w:rsidRPr="00F519DE" w:rsidRDefault="007048BE" w:rsidP="00645949">
            <w:pPr>
              <w:rPr>
                <w:sz w:val="26"/>
                <w:szCs w:val="26"/>
              </w:rPr>
            </w:pPr>
            <w:r w:rsidRPr="00F519DE">
              <w:rPr>
                <w:sz w:val="26"/>
                <w:szCs w:val="26"/>
              </w:rPr>
              <w:t>2. Nguyên nhân phát sinh đột biến gen</w:t>
            </w:r>
          </w:p>
          <w:p w:rsidR="007048BE" w:rsidRPr="00F519DE" w:rsidRDefault="007048BE" w:rsidP="00645949">
            <w:pPr>
              <w:pStyle w:val="TableParagraph"/>
              <w:rPr>
                <w:sz w:val="26"/>
                <w:szCs w:val="26"/>
                <w:lang w:val="en-US"/>
              </w:rPr>
            </w:pPr>
            <w:r w:rsidRPr="00F519DE">
              <w:rPr>
                <w:sz w:val="26"/>
                <w:szCs w:val="26"/>
              </w:rPr>
              <w:t>3</w:t>
            </w:r>
            <w:r w:rsidRPr="00F519DE">
              <w:rPr>
                <w:sz w:val="26"/>
                <w:szCs w:val="26"/>
                <w:lang w:val="en-US"/>
              </w:rPr>
              <w:t>.</w:t>
            </w:r>
            <w:r w:rsidRPr="00F519DE">
              <w:rPr>
                <w:sz w:val="26"/>
                <w:szCs w:val="26"/>
              </w:rPr>
              <w:t xml:space="preserve"> Vai trò của đột biến gen</w:t>
            </w:r>
          </w:p>
        </w:tc>
        <w:tc>
          <w:tcPr>
            <w:tcW w:w="1384" w:type="pct"/>
          </w:tcPr>
          <w:p w:rsidR="007048BE" w:rsidRPr="00F519DE" w:rsidRDefault="007048BE" w:rsidP="00645949">
            <w:pPr>
              <w:jc w:val="both"/>
              <w:rPr>
                <w:sz w:val="26"/>
                <w:szCs w:val="26"/>
                <w:lang w:val="pl-PL"/>
              </w:rPr>
            </w:pPr>
            <w:r w:rsidRPr="00F519DE">
              <w:rPr>
                <w:sz w:val="26"/>
                <w:szCs w:val="26"/>
                <w:lang w:val="pl-PL"/>
              </w:rPr>
              <w:t>- HS nêu được khái niệm biến dị. Phân biệt được 2 loại biến dị: biến dị di truyền và thường biến.</w:t>
            </w:r>
          </w:p>
          <w:p w:rsidR="007048BE" w:rsidRPr="00F519DE" w:rsidRDefault="007048BE" w:rsidP="00645949">
            <w:pPr>
              <w:jc w:val="both"/>
              <w:rPr>
                <w:sz w:val="26"/>
                <w:szCs w:val="26"/>
                <w:lang w:val="pl-PL"/>
              </w:rPr>
            </w:pPr>
            <w:r w:rsidRPr="00F519DE">
              <w:rPr>
                <w:sz w:val="26"/>
                <w:szCs w:val="26"/>
                <w:lang w:val="pl-PL"/>
              </w:rPr>
              <w:t>- HS viết được sơ đồ các loại biến dị</w:t>
            </w:r>
          </w:p>
          <w:p w:rsidR="007048BE" w:rsidRPr="00F519DE" w:rsidRDefault="007048BE" w:rsidP="00645949">
            <w:pPr>
              <w:jc w:val="both"/>
              <w:rPr>
                <w:sz w:val="26"/>
                <w:szCs w:val="26"/>
                <w:lang w:val="pl-PL"/>
              </w:rPr>
            </w:pPr>
            <w:r w:rsidRPr="00F519DE">
              <w:rPr>
                <w:sz w:val="26"/>
                <w:szCs w:val="26"/>
                <w:lang w:val="pl-PL"/>
              </w:rPr>
              <w:t xml:space="preserve">- Học sinh phát biểu được khái niệm đột biến gen và kể được các dạng đột biến gen </w:t>
            </w:r>
          </w:p>
          <w:p w:rsidR="007048BE" w:rsidRPr="00F519DE" w:rsidRDefault="007048BE" w:rsidP="00645949">
            <w:pPr>
              <w:jc w:val="both"/>
              <w:rPr>
                <w:sz w:val="26"/>
                <w:szCs w:val="26"/>
                <w:lang w:val="pl-PL"/>
              </w:rPr>
            </w:pPr>
            <w:r w:rsidRPr="00F519DE">
              <w:rPr>
                <w:sz w:val="26"/>
                <w:szCs w:val="26"/>
                <w:lang w:val="pl-PL"/>
              </w:rPr>
              <w:t xml:space="preserve">- HS trình bày được nguyên nhân phát sinh đột biến gen, tính chất biểu hiện </w:t>
            </w:r>
            <w:r w:rsidRPr="00F519DE">
              <w:rPr>
                <w:sz w:val="26"/>
                <w:szCs w:val="26"/>
                <w:lang w:val="pl-PL"/>
              </w:rPr>
              <w:lastRenderedPageBreak/>
              <w:t>và vai trò của đột biến gen đối với sinh vật và con người.</w:t>
            </w:r>
          </w:p>
        </w:tc>
        <w:tc>
          <w:tcPr>
            <w:tcW w:w="381" w:type="pct"/>
          </w:tcPr>
          <w:p w:rsidR="007048BE" w:rsidRPr="00F519DE" w:rsidRDefault="007048BE" w:rsidP="00645949">
            <w:pPr>
              <w:pStyle w:val="TableParagraph"/>
              <w:rPr>
                <w:sz w:val="26"/>
                <w:szCs w:val="26"/>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24</w:t>
            </w:r>
          </w:p>
        </w:tc>
        <w:tc>
          <w:tcPr>
            <w:tcW w:w="359" w:type="pct"/>
            <w:vMerge w:val="restart"/>
            <w:vAlign w:val="center"/>
          </w:tcPr>
          <w:p w:rsidR="007048BE" w:rsidRPr="00AB4A00" w:rsidRDefault="007048BE" w:rsidP="00645949">
            <w:pPr>
              <w:pStyle w:val="TableParagraph"/>
              <w:rPr>
                <w:bCs/>
                <w:i/>
                <w:sz w:val="26"/>
                <w:szCs w:val="26"/>
                <w:lang w:val="en-US" w:eastAsia="vi-VN"/>
              </w:rPr>
            </w:pPr>
            <w:r w:rsidRPr="00AB4A00">
              <w:rPr>
                <w:bCs/>
                <w:i/>
                <w:sz w:val="26"/>
                <w:szCs w:val="26"/>
                <w:lang w:val="en-US" w:eastAsia="vi-VN"/>
              </w:rPr>
              <w:t xml:space="preserve">Chủ đề 3: </w:t>
            </w:r>
            <w:r w:rsidRPr="00AB4A00">
              <w:rPr>
                <w:bCs/>
                <w:sz w:val="26"/>
                <w:szCs w:val="26"/>
                <w:lang w:val="en-US" w:eastAsia="vi-VN"/>
              </w:rPr>
              <w:t>Biến dị (</w:t>
            </w:r>
            <w:r w:rsidRPr="00AB4A00">
              <w:rPr>
                <w:bCs/>
                <w:sz w:val="26"/>
                <w:szCs w:val="26"/>
                <w:lang w:eastAsia="vi-VN"/>
              </w:rPr>
              <w:t>B</w:t>
            </w:r>
            <w:r w:rsidRPr="00AB4A00">
              <w:rPr>
                <w:bCs/>
                <w:sz w:val="26"/>
                <w:szCs w:val="26"/>
                <w:lang w:val="en-US" w:eastAsia="vi-VN"/>
              </w:rPr>
              <w:t>ài</w:t>
            </w:r>
            <w:r w:rsidRPr="00AB4A00">
              <w:rPr>
                <w:bCs/>
                <w:sz w:val="26"/>
                <w:szCs w:val="26"/>
                <w:lang w:eastAsia="vi-VN"/>
              </w:rPr>
              <w:t xml:space="preserve"> 22</w:t>
            </w:r>
            <w:r w:rsidRPr="00AB4A00">
              <w:rPr>
                <w:bCs/>
                <w:sz w:val="26"/>
                <w:szCs w:val="26"/>
                <w:lang w:val="en-US" w:eastAsia="vi-VN"/>
              </w:rPr>
              <w:sym w:font="Wingdings" w:char="F0E0"/>
            </w:r>
            <w:r w:rsidRPr="00AB4A00">
              <w:rPr>
                <w:bCs/>
                <w:sz w:val="26"/>
                <w:szCs w:val="26"/>
                <w:lang w:val="en-US" w:eastAsia="vi-VN"/>
              </w:rPr>
              <w:t>26)</w:t>
            </w:r>
          </w:p>
        </w:tc>
        <w:tc>
          <w:tcPr>
            <w:tcW w:w="478" w:type="pct"/>
            <w:gridSpan w:val="3"/>
            <w:vAlign w:val="center"/>
          </w:tcPr>
          <w:p w:rsidR="007048BE" w:rsidRPr="00F519DE" w:rsidRDefault="007048BE" w:rsidP="00645949">
            <w:pPr>
              <w:pStyle w:val="TableParagraph"/>
              <w:rPr>
                <w:bCs/>
                <w:sz w:val="26"/>
                <w:szCs w:val="26"/>
                <w:lang w:val="en-US"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22: </w:t>
            </w:r>
            <w:r w:rsidRPr="00F519DE">
              <w:rPr>
                <w:bCs/>
                <w:sz w:val="26"/>
                <w:szCs w:val="26"/>
                <w:lang w:val="vi-VN" w:eastAsia="vi-VN"/>
              </w:rPr>
              <w:t>Đột biến cấu trúc nhiễm sắc thể</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Đột biến cấu trúc NST là gì?</w:t>
            </w:r>
          </w:p>
          <w:p w:rsidR="007048BE" w:rsidRPr="00F519DE" w:rsidRDefault="007048BE" w:rsidP="00645949">
            <w:pPr>
              <w:pStyle w:val="TableParagraph"/>
              <w:rPr>
                <w:sz w:val="26"/>
                <w:szCs w:val="26"/>
                <w:lang w:val="en-US"/>
              </w:rPr>
            </w:pPr>
            <w:r w:rsidRPr="00F519DE">
              <w:rPr>
                <w:sz w:val="26"/>
                <w:szCs w:val="26"/>
                <w:lang w:val="en-US"/>
              </w:rPr>
              <w:t>2. Nguyên nhân phát sinh và tính chất của dột biến cấu trúc NST</w:t>
            </w:r>
          </w:p>
        </w:tc>
        <w:tc>
          <w:tcPr>
            <w:tcW w:w="1384" w:type="pct"/>
          </w:tcPr>
          <w:p w:rsidR="007048BE" w:rsidRPr="00F519DE" w:rsidRDefault="007048BE" w:rsidP="00645949">
            <w:pPr>
              <w:jc w:val="both"/>
              <w:rPr>
                <w:sz w:val="26"/>
                <w:szCs w:val="26"/>
              </w:rPr>
            </w:pPr>
            <w:r w:rsidRPr="00F519DE">
              <w:rPr>
                <w:sz w:val="26"/>
                <w:szCs w:val="26"/>
              </w:rPr>
              <w:t>- Học sinh trình bày khái niệm và các dạng đột biến cấu trúc NST: mất đoạn, lặp đoạn, đảo đoạn, chuyển đoạn</w:t>
            </w:r>
          </w:p>
          <w:p w:rsidR="007048BE" w:rsidRPr="00F519DE" w:rsidRDefault="007048BE" w:rsidP="00645949">
            <w:pPr>
              <w:jc w:val="both"/>
              <w:rPr>
                <w:sz w:val="26"/>
                <w:szCs w:val="26"/>
              </w:rPr>
            </w:pPr>
            <w:r w:rsidRPr="00F519DE">
              <w:rPr>
                <w:sz w:val="26"/>
                <w:szCs w:val="26"/>
              </w:rPr>
              <w:t>- Học sinh nêu được nguyên nhân phát sinh và vai trò của đột biến cấu trúc NST.</w:t>
            </w:r>
          </w:p>
          <w:p w:rsidR="007048BE" w:rsidRPr="00F519DE" w:rsidRDefault="007048BE" w:rsidP="00645949">
            <w:pPr>
              <w:rPr>
                <w:sz w:val="26"/>
                <w:szCs w:val="26"/>
              </w:rPr>
            </w:pP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13</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25</w:t>
            </w:r>
          </w:p>
        </w:tc>
        <w:tc>
          <w:tcPr>
            <w:tcW w:w="359" w:type="pct"/>
            <w:vMerge/>
            <w:vAlign w:val="center"/>
          </w:tcPr>
          <w:p w:rsidR="007048BE" w:rsidRPr="00F519DE" w:rsidRDefault="007048BE" w:rsidP="00645949">
            <w:pPr>
              <w:rPr>
                <w:bCs/>
                <w:sz w:val="26"/>
                <w:szCs w:val="26"/>
                <w:lang w:eastAsia="vi-VN"/>
              </w:rPr>
            </w:pPr>
          </w:p>
        </w:tc>
        <w:tc>
          <w:tcPr>
            <w:tcW w:w="478" w:type="pct"/>
            <w:gridSpan w:val="3"/>
            <w:vAlign w:val="center"/>
          </w:tcPr>
          <w:p w:rsidR="007048BE" w:rsidRPr="00F519DE" w:rsidRDefault="007048BE" w:rsidP="00645949">
            <w:pPr>
              <w:rPr>
                <w:bCs/>
                <w:sz w:val="26"/>
                <w:szCs w:val="26"/>
                <w:lang w:eastAsia="vi-VN"/>
              </w:rPr>
            </w:pPr>
            <w:r w:rsidRPr="00F519DE">
              <w:rPr>
                <w:bCs/>
                <w:sz w:val="26"/>
                <w:szCs w:val="26"/>
                <w:lang w:eastAsia="vi-VN"/>
              </w:rPr>
              <w:t xml:space="preserve">Bài 23: </w:t>
            </w:r>
            <w:r w:rsidRPr="00F519DE">
              <w:rPr>
                <w:bCs/>
                <w:sz w:val="26"/>
                <w:szCs w:val="26"/>
                <w:lang w:val="vi-VN" w:eastAsia="vi-VN"/>
              </w:rPr>
              <w:t>Đột biến số lượng nhiễm sắc thể</w:t>
            </w:r>
          </w:p>
        </w:tc>
        <w:tc>
          <w:tcPr>
            <w:tcW w:w="1163" w:type="pct"/>
          </w:tcPr>
          <w:p w:rsidR="007048BE" w:rsidRPr="00F519DE" w:rsidRDefault="007048BE" w:rsidP="00645949">
            <w:pPr>
              <w:pStyle w:val="TableParagraph"/>
              <w:rPr>
                <w:sz w:val="26"/>
                <w:szCs w:val="26"/>
                <w:lang w:val="en-US"/>
              </w:rPr>
            </w:pPr>
            <w:r w:rsidRPr="00F519DE">
              <w:rPr>
                <w:sz w:val="26"/>
                <w:szCs w:val="26"/>
                <w:lang w:val="en-US"/>
              </w:rPr>
              <w:t xml:space="preserve">1. </w:t>
            </w:r>
            <w:r w:rsidRPr="00F519DE">
              <w:rPr>
                <w:sz w:val="26"/>
                <w:szCs w:val="26"/>
              </w:rPr>
              <w:t>Hiện tượng dị bội thể là gì?</w:t>
            </w:r>
          </w:p>
          <w:p w:rsidR="007048BE" w:rsidRPr="00F519DE" w:rsidRDefault="007048BE" w:rsidP="00645949">
            <w:pPr>
              <w:pStyle w:val="TableParagraph"/>
              <w:rPr>
                <w:sz w:val="26"/>
                <w:szCs w:val="26"/>
                <w:lang w:val="en-US"/>
              </w:rPr>
            </w:pPr>
            <w:r w:rsidRPr="00F519DE">
              <w:rPr>
                <w:sz w:val="26"/>
                <w:szCs w:val="26"/>
                <w:lang w:val="en-US"/>
              </w:rPr>
              <w:t>2. Sự phát sinh thể dị bội</w:t>
            </w:r>
          </w:p>
        </w:tc>
        <w:tc>
          <w:tcPr>
            <w:tcW w:w="1384" w:type="pct"/>
          </w:tcPr>
          <w:p w:rsidR="007048BE" w:rsidRPr="00F519DE" w:rsidRDefault="007048BE" w:rsidP="00645949">
            <w:pPr>
              <w:rPr>
                <w:sz w:val="26"/>
                <w:szCs w:val="26"/>
              </w:rPr>
            </w:pPr>
            <w:r w:rsidRPr="00F519DE">
              <w:rPr>
                <w:sz w:val="26"/>
                <w:szCs w:val="26"/>
              </w:rPr>
              <w:t>-Kể được các dạng đột biến số lượng NST (Thể dị bội, thể đa bội)</w:t>
            </w:r>
          </w:p>
          <w:p w:rsidR="007048BE" w:rsidRPr="00F519DE" w:rsidRDefault="007048BE" w:rsidP="00645949">
            <w:pPr>
              <w:rPr>
                <w:sz w:val="26"/>
                <w:szCs w:val="26"/>
              </w:rPr>
            </w:pPr>
            <w:r w:rsidRPr="00F519DE">
              <w:rPr>
                <w:sz w:val="26"/>
                <w:szCs w:val="26"/>
              </w:rPr>
              <w:t>-Nêu  được nguyên nhân phát sinh và một số biểu hiện của đột biến NST</w:t>
            </w:r>
          </w:p>
          <w:p w:rsidR="007048BE" w:rsidRPr="00F519DE" w:rsidRDefault="007048BE" w:rsidP="00645949">
            <w:pPr>
              <w:rPr>
                <w:sz w:val="26"/>
                <w:szCs w:val="26"/>
              </w:rPr>
            </w:pPr>
            <w:r w:rsidRPr="00F519DE">
              <w:rPr>
                <w:sz w:val="26"/>
                <w:szCs w:val="26"/>
              </w:rPr>
              <w:t>-Giải thích được cơ chế hình thành thể (2n + 1) và thể (2n-1).</w:t>
            </w:r>
          </w:p>
          <w:p w:rsidR="007048BE" w:rsidRPr="00F519DE" w:rsidRDefault="007048BE" w:rsidP="00645949">
            <w:pPr>
              <w:rPr>
                <w:sz w:val="26"/>
                <w:szCs w:val="26"/>
              </w:rPr>
            </w:pPr>
            <w:r w:rsidRPr="00F519DE">
              <w:rPr>
                <w:sz w:val="26"/>
                <w:szCs w:val="26"/>
              </w:rPr>
              <w:t>-Nêu được hậu quả của biến đổi số lượng ở từng cặp NST.</w:t>
            </w:r>
          </w:p>
          <w:p w:rsidR="007048BE" w:rsidRPr="00F519DE" w:rsidRDefault="007048BE" w:rsidP="00645949">
            <w:pPr>
              <w:rPr>
                <w:sz w:val="26"/>
                <w:szCs w:val="26"/>
              </w:rPr>
            </w:pPr>
            <w:r w:rsidRPr="00F519DE">
              <w:rPr>
                <w:sz w:val="26"/>
                <w:szCs w:val="26"/>
              </w:rPr>
              <w:t>-Nhận biết được hiện tượng đa bội hoá và thể đa bội</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sz w:val="26"/>
                <w:szCs w:val="26"/>
                <w:lang w:val="it-IT"/>
              </w:rPr>
            </w:pPr>
            <w:r w:rsidRPr="00F519DE">
              <w:rPr>
                <w:sz w:val="26"/>
                <w:szCs w:val="26"/>
              </w:rPr>
              <w:t xml:space="preserve">- </w:t>
            </w:r>
            <w:r w:rsidRPr="00F519DE">
              <w:rPr>
                <w:rStyle w:val="fontstyle01"/>
              </w:rPr>
              <w:t xml:space="preserve">Mục I. Lệnh ▼ trang 67 </w:t>
            </w:r>
            <w:r w:rsidRPr="00F519DE">
              <w:rPr>
                <w:color w:val="0D0D0D"/>
                <w:sz w:val="26"/>
                <w:szCs w:val="26"/>
              </w:rPr>
              <w:t>(</w:t>
            </w:r>
            <w:r w:rsidRPr="00F519DE">
              <w:rPr>
                <w:rStyle w:val="fontstyle01"/>
              </w:rPr>
              <w:t>Không thực hiện)</w:t>
            </w:r>
          </w:p>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26</w:t>
            </w:r>
          </w:p>
        </w:tc>
        <w:tc>
          <w:tcPr>
            <w:tcW w:w="359" w:type="pct"/>
            <w:vMerge/>
            <w:vAlign w:val="center"/>
          </w:tcPr>
          <w:p w:rsidR="007048BE" w:rsidRPr="00F519DE" w:rsidRDefault="007048BE" w:rsidP="00645949">
            <w:pPr>
              <w:rPr>
                <w:bCs/>
                <w:sz w:val="26"/>
                <w:szCs w:val="26"/>
                <w:lang w:eastAsia="vi-VN"/>
              </w:rPr>
            </w:pPr>
          </w:p>
        </w:tc>
        <w:tc>
          <w:tcPr>
            <w:tcW w:w="478" w:type="pct"/>
            <w:gridSpan w:val="3"/>
            <w:vAlign w:val="center"/>
          </w:tcPr>
          <w:p w:rsidR="007048BE" w:rsidRPr="00F519DE" w:rsidRDefault="007048BE" w:rsidP="00645949">
            <w:pPr>
              <w:pStyle w:val="TableParagraph"/>
              <w:rPr>
                <w:bCs/>
                <w:sz w:val="26"/>
                <w:szCs w:val="26"/>
                <w:lang w:val="en-US"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w:t>
            </w:r>
            <w:r w:rsidRPr="00F519DE">
              <w:rPr>
                <w:bCs/>
                <w:sz w:val="26"/>
                <w:szCs w:val="26"/>
                <w:lang w:val="en-US" w:eastAsia="vi-VN"/>
              </w:rPr>
              <w:t>4</w:t>
            </w:r>
            <w:r w:rsidRPr="00F519DE">
              <w:rPr>
                <w:bCs/>
                <w:sz w:val="26"/>
                <w:szCs w:val="26"/>
                <w:lang w:eastAsia="vi-VN"/>
              </w:rPr>
              <w:t xml:space="preserve">: </w:t>
            </w:r>
            <w:r w:rsidRPr="00F519DE">
              <w:rPr>
                <w:bCs/>
                <w:sz w:val="26"/>
                <w:szCs w:val="26"/>
                <w:lang w:val="vi-VN" w:eastAsia="vi-VN"/>
              </w:rPr>
              <w:t>Đột biến số lượng nhiễm sắc thể</w:t>
            </w:r>
            <w:r w:rsidRPr="00F519DE">
              <w:rPr>
                <w:bCs/>
                <w:sz w:val="26"/>
                <w:szCs w:val="26"/>
                <w:lang w:val="en-US" w:eastAsia="vi-VN"/>
              </w:rPr>
              <w:t xml:space="preserve"> (tt)</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1.Thể đa bội</w:t>
            </w:r>
          </w:p>
        </w:tc>
        <w:tc>
          <w:tcPr>
            <w:tcW w:w="1384" w:type="pct"/>
          </w:tcPr>
          <w:p w:rsidR="007048BE" w:rsidRPr="00F519DE" w:rsidRDefault="007048BE" w:rsidP="00645949">
            <w:pPr>
              <w:tabs>
                <w:tab w:val="left" w:pos="1110"/>
              </w:tabs>
              <w:jc w:val="both"/>
              <w:rPr>
                <w:color w:val="000000"/>
                <w:sz w:val="26"/>
                <w:szCs w:val="26"/>
                <w:lang w:val="sv-SE"/>
              </w:rPr>
            </w:pPr>
            <w:r w:rsidRPr="00F519DE">
              <w:rPr>
                <w:color w:val="000000"/>
                <w:sz w:val="26"/>
                <w:szCs w:val="26"/>
                <w:lang w:val="sv-SE"/>
              </w:rPr>
              <w:t>- Học sinh phân biệt được hiện tượng đa bội thể và thể đa bội.</w:t>
            </w:r>
          </w:p>
          <w:p w:rsidR="007048BE" w:rsidRPr="00F519DE" w:rsidRDefault="007048BE" w:rsidP="00645949">
            <w:pPr>
              <w:pStyle w:val="NoSpacing"/>
              <w:rPr>
                <w:rFonts w:ascii="Times New Roman" w:hAnsi="Times New Roman" w:cs="Times New Roman"/>
                <w:b/>
                <w:bCs/>
                <w:iCs/>
                <w:sz w:val="26"/>
                <w:szCs w:val="26"/>
              </w:rPr>
            </w:pPr>
            <w:r w:rsidRPr="00F519DE">
              <w:rPr>
                <w:rFonts w:ascii="Times New Roman" w:hAnsi="Times New Roman" w:cs="Times New Roman"/>
                <w:color w:val="000000"/>
                <w:sz w:val="26"/>
                <w:szCs w:val="26"/>
                <w:lang w:val="sv-SE"/>
              </w:rPr>
              <w:t>- Nhận biết được một số thể đa bội bằng mắt thường qua tranh ảnh và có được các ý niệm sử dụng các đặc điểm của thể đa bội trong chọn giống.</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sz w:val="26"/>
                <w:szCs w:val="26"/>
              </w:rPr>
              <w:t xml:space="preserve">- </w:t>
            </w:r>
            <w:r w:rsidRPr="00F519DE">
              <w:rPr>
                <w:sz w:val="26"/>
                <w:szCs w:val="26"/>
                <w:lang w:val="it-IT"/>
              </w:rPr>
              <w:t xml:space="preserve">IV.Sự hình thành thể đa bội: </w:t>
            </w:r>
            <w:r w:rsidRPr="00F519DE">
              <w:rPr>
                <w:sz w:val="26"/>
                <w:szCs w:val="26"/>
                <w:lang w:val="pt-BR"/>
              </w:rPr>
              <w:t>(Không dạy)</w:t>
            </w: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14</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27</w:t>
            </w:r>
          </w:p>
        </w:tc>
        <w:tc>
          <w:tcPr>
            <w:tcW w:w="359" w:type="pct"/>
            <w:vMerge/>
            <w:vAlign w:val="center"/>
          </w:tcPr>
          <w:p w:rsidR="007048BE" w:rsidRPr="00F519DE" w:rsidRDefault="007048BE" w:rsidP="00645949">
            <w:pPr>
              <w:rPr>
                <w:color w:val="000000"/>
                <w:sz w:val="26"/>
                <w:szCs w:val="26"/>
              </w:rPr>
            </w:pPr>
          </w:p>
        </w:tc>
        <w:tc>
          <w:tcPr>
            <w:tcW w:w="478" w:type="pct"/>
            <w:gridSpan w:val="3"/>
            <w:vAlign w:val="center"/>
          </w:tcPr>
          <w:p w:rsidR="007048BE" w:rsidRPr="00F519DE" w:rsidRDefault="007048BE" w:rsidP="00645949">
            <w:pPr>
              <w:rPr>
                <w:color w:val="000000"/>
                <w:sz w:val="26"/>
                <w:szCs w:val="26"/>
              </w:rPr>
            </w:pPr>
            <w:r w:rsidRPr="00F519DE">
              <w:rPr>
                <w:bCs/>
                <w:sz w:val="26"/>
                <w:szCs w:val="26"/>
                <w:lang w:eastAsia="vi-VN"/>
              </w:rPr>
              <w:t xml:space="preserve">Bài 26: </w:t>
            </w:r>
            <w:r w:rsidRPr="00F519DE">
              <w:rPr>
                <w:bCs/>
                <w:sz w:val="26"/>
                <w:szCs w:val="26"/>
                <w:lang w:val="vi-VN" w:eastAsia="vi-VN"/>
              </w:rPr>
              <w:t xml:space="preserve">Thực hành nhận biết một vài </w:t>
            </w:r>
            <w:r w:rsidRPr="00F519DE">
              <w:rPr>
                <w:bCs/>
                <w:sz w:val="26"/>
                <w:szCs w:val="26"/>
                <w:lang w:val="vi-VN" w:eastAsia="vi-VN"/>
              </w:rPr>
              <w:lastRenderedPageBreak/>
              <w:t>dạng đột biến</w:t>
            </w:r>
          </w:p>
        </w:tc>
        <w:tc>
          <w:tcPr>
            <w:tcW w:w="1163" w:type="pct"/>
          </w:tcPr>
          <w:p w:rsidR="007048BE" w:rsidRPr="00F519DE" w:rsidRDefault="007048BE" w:rsidP="00645949">
            <w:pPr>
              <w:rPr>
                <w:sz w:val="26"/>
                <w:szCs w:val="26"/>
                <w:u w:val="single"/>
              </w:rPr>
            </w:pPr>
            <w:r w:rsidRPr="00F519DE">
              <w:rPr>
                <w:sz w:val="26"/>
                <w:szCs w:val="26"/>
              </w:rPr>
              <w:lastRenderedPageBreak/>
              <w:t xml:space="preserve">1. </w:t>
            </w:r>
            <w:r w:rsidRPr="00F519DE">
              <w:rPr>
                <w:bCs/>
                <w:iCs/>
                <w:sz w:val="26"/>
                <w:szCs w:val="26"/>
                <w:lang w:val="pt-BR"/>
              </w:rPr>
              <w:t>Nhận biết các đột biến gen gây ra biến đổi hình thái</w:t>
            </w:r>
          </w:p>
          <w:p w:rsidR="007048BE" w:rsidRPr="00F519DE" w:rsidRDefault="007048BE" w:rsidP="00645949">
            <w:pPr>
              <w:pStyle w:val="TableParagraph"/>
              <w:rPr>
                <w:sz w:val="26"/>
                <w:szCs w:val="26"/>
                <w:lang w:val="en-US"/>
              </w:rPr>
            </w:pPr>
            <w:r w:rsidRPr="00F519DE">
              <w:rPr>
                <w:sz w:val="26"/>
                <w:szCs w:val="26"/>
                <w:lang w:val="en-US"/>
              </w:rPr>
              <w:t xml:space="preserve">2. </w:t>
            </w:r>
            <w:r w:rsidRPr="00F519DE">
              <w:rPr>
                <w:bCs/>
                <w:iCs/>
                <w:sz w:val="26"/>
                <w:szCs w:val="26"/>
              </w:rPr>
              <w:t>Nhận biết các đột biến cấu trúc NST</w:t>
            </w:r>
          </w:p>
        </w:tc>
        <w:tc>
          <w:tcPr>
            <w:tcW w:w="1384" w:type="pct"/>
          </w:tcPr>
          <w:p w:rsidR="007048BE" w:rsidRPr="00F519DE" w:rsidRDefault="007048BE" w:rsidP="00645949">
            <w:pPr>
              <w:jc w:val="both"/>
              <w:rPr>
                <w:sz w:val="26"/>
                <w:szCs w:val="26"/>
              </w:rPr>
            </w:pPr>
            <w:r w:rsidRPr="00F519DE">
              <w:rPr>
                <w:sz w:val="26"/>
                <w:szCs w:val="26"/>
              </w:rPr>
              <w:t>- Học sinh nhận biết 1 số đột biến hình thái ở thực vật và phân biệt sự sai khác về hình thái của thân, lá, hoa, quả, hạt giữa thể lưỡng bội và thể đa bội trên tranh, ảnh.</w:t>
            </w:r>
          </w:p>
          <w:p w:rsidR="007048BE" w:rsidRPr="00F519DE" w:rsidRDefault="007048BE" w:rsidP="00645949">
            <w:pPr>
              <w:jc w:val="both"/>
              <w:rPr>
                <w:sz w:val="26"/>
                <w:szCs w:val="26"/>
              </w:rPr>
            </w:pPr>
            <w:r w:rsidRPr="00F519DE">
              <w:rPr>
                <w:sz w:val="26"/>
                <w:szCs w:val="26"/>
              </w:rPr>
              <w:lastRenderedPageBreak/>
              <w:t>- Nhận biết được một số hiện tượng mất đoạn NST trên ảnh chụp hoặc trên tiêu bản .</w:t>
            </w:r>
          </w:p>
        </w:tc>
        <w:tc>
          <w:tcPr>
            <w:tcW w:w="381" w:type="pct"/>
          </w:tcPr>
          <w:p w:rsidR="007048BE" w:rsidRPr="002F2C3B" w:rsidRDefault="007048BE" w:rsidP="00645949">
            <w:pPr>
              <w:spacing w:before="120" w:line="288" w:lineRule="auto"/>
              <w:jc w:val="both"/>
              <w:rPr>
                <w:sz w:val="26"/>
                <w:szCs w:val="26"/>
              </w:rPr>
            </w:pPr>
            <w:r w:rsidRPr="002F2C3B">
              <w:rPr>
                <w:sz w:val="26"/>
                <w:szCs w:val="26"/>
              </w:rPr>
              <w:lastRenderedPageBreak/>
              <w:t>Phòng TH</w:t>
            </w:r>
          </w:p>
          <w:p w:rsidR="007048BE" w:rsidRPr="00F519DE" w:rsidRDefault="007048BE" w:rsidP="00645949">
            <w:pPr>
              <w:pStyle w:val="TableParagraph"/>
              <w:rPr>
                <w:sz w:val="26"/>
                <w:szCs w:val="26"/>
              </w:rPr>
            </w:pP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28</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25: </w:t>
            </w:r>
            <w:r w:rsidRPr="00F519DE">
              <w:rPr>
                <w:bCs/>
                <w:sz w:val="26"/>
                <w:szCs w:val="26"/>
                <w:lang w:val="vi-VN" w:eastAsia="vi-VN"/>
              </w:rPr>
              <w:t>Thường biến</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Sự biến đổi kiểu hình do tác động của môi trường</w:t>
            </w:r>
          </w:p>
          <w:p w:rsidR="007048BE" w:rsidRPr="00F519DE" w:rsidRDefault="007048BE" w:rsidP="00645949">
            <w:pPr>
              <w:pStyle w:val="TableParagraph"/>
              <w:rPr>
                <w:sz w:val="26"/>
                <w:szCs w:val="26"/>
                <w:lang w:val="en-US"/>
              </w:rPr>
            </w:pPr>
            <w:r w:rsidRPr="00F519DE">
              <w:rPr>
                <w:sz w:val="26"/>
                <w:szCs w:val="26"/>
                <w:lang w:val="en-US"/>
              </w:rPr>
              <w:t>2. Mối quan hệ giữa kiểu gen, môi trường và kiểu hình</w:t>
            </w:r>
          </w:p>
          <w:p w:rsidR="007048BE" w:rsidRPr="00F519DE" w:rsidRDefault="007048BE" w:rsidP="00645949">
            <w:pPr>
              <w:pStyle w:val="TableParagraph"/>
              <w:rPr>
                <w:sz w:val="26"/>
                <w:szCs w:val="26"/>
                <w:lang w:val="en-US"/>
              </w:rPr>
            </w:pPr>
            <w:r w:rsidRPr="00F519DE">
              <w:rPr>
                <w:sz w:val="26"/>
                <w:szCs w:val="26"/>
                <w:lang w:val="en-US"/>
              </w:rPr>
              <w:t>3. Mức phản ứng</w:t>
            </w:r>
          </w:p>
        </w:tc>
        <w:tc>
          <w:tcPr>
            <w:tcW w:w="1384" w:type="pct"/>
          </w:tcPr>
          <w:p w:rsidR="007048BE" w:rsidRPr="00F519DE" w:rsidRDefault="007048BE" w:rsidP="00645949">
            <w:pPr>
              <w:jc w:val="both"/>
              <w:rPr>
                <w:sz w:val="26"/>
                <w:szCs w:val="26"/>
              </w:rPr>
            </w:pPr>
            <w:r w:rsidRPr="00F519DE">
              <w:rPr>
                <w:sz w:val="26"/>
                <w:szCs w:val="26"/>
              </w:rPr>
              <w:t>- Học sinh nắm được khái niệm thường biến.</w:t>
            </w:r>
          </w:p>
          <w:p w:rsidR="007048BE" w:rsidRPr="00F519DE" w:rsidRDefault="007048BE" w:rsidP="00645949">
            <w:pPr>
              <w:jc w:val="both"/>
              <w:rPr>
                <w:sz w:val="26"/>
                <w:szCs w:val="26"/>
              </w:rPr>
            </w:pPr>
            <w:r w:rsidRPr="00F519DE">
              <w:rPr>
                <w:sz w:val="26"/>
                <w:szCs w:val="26"/>
              </w:rPr>
              <w:t>- Phân biệt sự khác nhau giữa thường biến với đột biến về 2 phương diện: khả năng di truyền và sự biểu hiện thành kiểu hình.</w:t>
            </w:r>
          </w:p>
          <w:p w:rsidR="007048BE" w:rsidRPr="00F519DE" w:rsidRDefault="007048BE" w:rsidP="00645949">
            <w:pPr>
              <w:jc w:val="both"/>
              <w:rPr>
                <w:sz w:val="26"/>
                <w:szCs w:val="26"/>
              </w:rPr>
            </w:pPr>
            <w:r w:rsidRPr="00F519DE">
              <w:rPr>
                <w:sz w:val="26"/>
                <w:szCs w:val="26"/>
              </w:rPr>
              <w:t>- Trình bày được khái niệm mức phản ứng và ý nghĩa của nó trong chăn nuôi và trồng trọt.</w:t>
            </w:r>
          </w:p>
          <w:p w:rsidR="007048BE" w:rsidRPr="00F519DE" w:rsidRDefault="007048BE" w:rsidP="00645949">
            <w:pPr>
              <w:jc w:val="both"/>
              <w:rPr>
                <w:sz w:val="26"/>
                <w:szCs w:val="26"/>
              </w:rPr>
            </w:pPr>
            <w:r w:rsidRPr="00F519DE">
              <w:rPr>
                <w:sz w:val="26"/>
                <w:szCs w:val="26"/>
              </w:rPr>
              <w:t>- Trình bày được ảnh hưởng của môi trường sống với tính trạng số lượng và mức phản ứng của chúng để ứng dụng trong việc nâng cao năng suất vật nuôi và cây trồng.</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15</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29</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27: </w:t>
            </w:r>
            <w:r w:rsidRPr="00F519DE">
              <w:rPr>
                <w:bCs/>
                <w:sz w:val="26"/>
                <w:szCs w:val="26"/>
                <w:lang w:val="vi-VN" w:eastAsia="vi-VN"/>
              </w:rPr>
              <w:t>Thực hành quan sát thường biến</w:t>
            </w:r>
          </w:p>
        </w:tc>
        <w:tc>
          <w:tcPr>
            <w:tcW w:w="1163" w:type="pct"/>
          </w:tcPr>
          <w:p w:rsidR="007048BE" w:rsidRPr="00F519DE" w:rsidRDefault="007048BE" w:rsidP="00645949">
            <w:pPr>
              <w:rPr>
                <w:sz w:val="26"/>
                <w:szCs w:val="26"/>
                <w:lang w:val="nl-NL"/>
              </w:rPr>
            </w:pPr>
            <w:r w:rsidRPr="00F519DE">
              <w:rPr>
                <w:sz w:val="26"/>
                <w:szCs w:val="26"/>
                <w:lang w:val="nl-NL"/>
              </w:rPr>
              <w:t>1. Nhận biết một số thường biến</w:t>
            </w:r>
          </w:p>
          <w:p w:rsidR="007048BE" w:rsidRPr="00F519DE" w:rsidRDefault="007048BE" w:rsidP="00645949">
            <w:pPr>
              <w:rPr>
                <w:sz w:val="26"/>
                <w:szCs w:val="26"/>
                <w:lang w:val="nl-NL"/>
              </w:rPr>
            </w:pPr>
            <w:r w:rsidRPr="00F519DE">
              <w:rPr>
                <w:sz w:val="26"/>
                <w:szCs w:val="26"/>
                <w:lang w:val="nl-NL"/>
              </w:rPr>
              <w:t>2. Phân biệt thường biến và đột biến</w:t>
            </w:r>
          </w:p>
          <w:p w:rsidR="007048BE" w:rsidRPr="00F519DE" w:rsidRDefault="007048BE" w:rsidP="00645949">
            <w:pPr>
              <w:outlineLvl w:val="0"/>
              <w:rPr>
                <w:sz w:val="26"/>
                <w:szCs w:val="26"/>
              </w:rPr>
            </w:pPr>
            <w:r w:rsidRPr="00F519DE">
              <w:rPr>
                <w:sz w:val="26"/>
                <w:szCs w:val="26"/>
              </w:rPr>
              <w:t>3. Nhận biết ảnh hưởng của môi trường đối với tính trạng số  lượng và tính trạng chất lượng</w:t>
            </w:r>
          </w:p>
          <w:p w:rsidR="007048BE" w:rsidRPr="00F519DE" w:rsidRDefault="007048BE" w:rsidP="00645949">
            <w:pPr>
              <w:pStyle w:val="TableParagraph"/>
              <w:rPr>
                <w:sz w:val="26"/>
                <w:szCs w:val="26"/>
              </w:rPr>
            </w:pPr>
          </w:p>
        </w:tc>
        <w:tc>
          <w:tcPr>
            <w:tcW w:w="1384" w:type="pct"/>
          </w:tcPr>
          <w:p w:rsidR="007048BE" w:rsidRPr="00F519DE" w:rsidRDefault="007048BE" w:rsidP="00645949">
            <w:pPr>
              <w:jc w:val="both"/>
              <w:rPr>
                <w:sz w:val="26"/>
                <w:szCs w:val="26"/>
              </w:rPr>
            </w:pPr>
            <w:r w:rsidRPr="002F2C3B">
              <w:rPr>
                <w:sz w:val="26"/>
                <w:szCs w:val="26"/>
                <w:lang w:eastAsia="ar-SA"/>
              </w:rPr>
              <w:t xml:space="preserve">- Củng cố lại kiến thức về cấu trúc không gian của </w:t>
            </w:r>
            <w:r>
              <w:rPr>
                <w:sz w:val="26"/>
                <w:szCs w:val="26"/>
                <w:lang w:eastAsia="ar-SA"/>
              </w:rPr>
              <w:t>AND</w:t>
            </w:r>
          </w:p>
        </w:tc>
        <w:tc>
          <w:tcPr>
            <w:tcW w:w="381" w:type="pct"/>
          </w:tcPr>
          <w:p w:rsidR="007048BE" w:rsidRPr="00F519DE" w:rsidRDefault="007048BE" w:rsidP="00645949">
            <w:pPr>
              <w:pStyle w:val="TableParagraph"/>
              <w:rPr>
                <w:sz w:val="26"/>
                <w:szCs w:val="26"/>
              </w:rPr>
            </w:pPr>
            <w:r w:rsidRPr="002F2C3B">
              <w:rPr>
                <w:sz w:val="26"/>
                <w:szCs w:val="26"/>
              </w:rPr>
              <w:t>Phòng TH</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30</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28: </w:t>
            </w:r>
            <w:r w:rsidRPr="00F519DE">
              <w:rPr>
                <w:bCs/>
                <w:sz w:val="26"/>
                <w:szCs w:val="26"/>
                <w:lang w:val="vi-VN" w:eastAsia="vi-VN"/>
              </w:rPr>
              <w:t>Phương pháp nghiên cứu di truyền người</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Nghiên cứu phả hệ</w:t>
            </w:r>
          </w:p>
          <w:p w:rsidR="007048BE" w:rsidRPr="00F519DE" w:rsidRDefault="007048BE" w:rsidP="00645949">
            <w:pPr>
              <w:pStyle w:val="TableParagraph"/>
              <w:rPr>
                <w:sz w:val="26"/>
                <w:szCs w:val="26"/>
                <w:lang w:val="en-US"/>
              </w:rPr>
            </w:pPr>
            <w:r w:rsidRPr="00F519DE">
              <w:rPr>
                <w:sz w:val="26"/>
                <w:szCs w:val="26"/>
                <w:lang w:val="en-US"/>
              </w:rPr>
              <w:t>2. Nghiên cứu trẻ đồng sinh</w:t>
            </w:r>
          </w:p>
        </w:tc>
        <w:tc>
          <w:tcPr>
            <w:tcW w:w="1384" w:type="pct"/>
          </w:tcPr>
          <w:p w:rsidR="007048BE" w:rsidRPr="00F519DE" w:rsidRDefault="007048BE" w:rsidP="00645949">
            <w:pPr>
              <w:jc w:val="both"/>
              <w:rPr>
                <w:sz w:val="26"/>
                <w:szCs w:val="26"/>
                <w:lang w:val="nl-NL"/>
              </w:rPr>
            </w:pPr>
            <w:r w:rsidRPr="00F519DE">
              <w:rPr>
                <w:sz w:val="26"/>
                <w:szCs w:val="26"/>
                <w:lang w:val="nl-NL"/>
              </w:rPr>
              <w:t xml:space="preserve">- Học sinh sử dụng được phương pháp nghiên cứu phả hệ để phân tích sự di truyền 1 vài tính trạng hay đột biến ở người. </w:t>
            </w:r>
          </w:p>
          <w:p w:rsidR="007048BE" w:rsidRPr="00F519DE" w:rsidRDefault="007048BE" w:rsidP="00645949">
            <w:pPr>
              <w:jc w:val="both"/>
              <w:rPr>
                <w:sz w:val="26"/>
                <w:szCs w:val="26"/>
                <w:lang w:val="nl-NL"/>
              </w:rPr>
            </w:pPr>
            <w:r w:rsidRPr="00F519DE">
              <w:rPr>
                <w:sz w:val="26"/>
                <w:szCs w:val="26"/>
                <w:lang w:val="nl-NL"/>
              </w:rPr>
              <w:lastRenderedPageBreak/>
              <w:t xml:space="preserve">- Phân biệt được 2 trường hợp: sinh đôi cùng trứng và sinh đôi khác trứng. </w:t>
            </w:r>
          </w:p>
          <w:p w:rsidR="007048BE" w:rsidRPr="00F519DE" w:rsidRDefault="007048BE" w:rsidP="00645949">
            <w:pPr>
              <w:jc w:val="both"/>
              <w:rPr>
                <w:sz w:val="26"/>
                <w:szCs w:val="26"/>
                <w:lang w:val="nl-NL"/>
              </w:rPr>
            </w:pPr>
            <w:r w:rsidRPr="00F519DE">
              <w:rPr>
                <w:sz w:val="26"/>
                <w:szCs w:val="26"/>
                <w:lang w:val="nl-NL"/>
              </w:rPr>
              <w:t>- Giải thiwchs được ý nghĩa của phương pháp nghiên cứu trẻ đồng sinh trong nghiên cứu di truyền từ đó giải thích được 1 số trường hợp thường gặp.</w:t>
            </w:r>
          </w:p>
        </w:tc>
        <w:tc>
          <w:tcPr>
            <w:tcW w:w="381" w:type="pct"/>
          </w:tcPr>
          <w:p w:rsidR="007048BE" w:rsidRPr="00F519DE" w:rsidRDefault="007048BE" w:rsidP="00645949">
            <w:pPr>
              <w:pStyle w:val="TableParagraph"/>
              <w:rPr>
                <w:sz w:val="26"/>
                <w:szCs w:val="26"/>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lastRenderedPageBreak/>
              <w:t>16</w:t>
            </w:r>
          </w:p>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31</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29: </w:t>
            </w:r>
            <w:r w:rsidRPr="00F519DE">
              <w:rPr>
                <w:bCs/>
                <w:sz w:val="26"/>
                <w:szCs w:val="26"/>
                <w:lang w:val="vi-VN" w:eastAsia="vi-VN"/>
              </w:rPr>
              <w:t>Bệnh và tật di truyền ở người</w:t>
            </w:r>
          </w:p>
        </w:tc>
        <w:tc>
          <w:tcPr>
            <w:tcW w:w="1163" w:type="pct"/>
          </w:tcPr>
          <w:p w:rsidR="007048BE" w:rsidRPr="00F519DE" w:rsidRDefault="007048BE" w:rsidP="00645949">
            <w:pPr>
              <w:rPr>
                <w:sz w:val="26"/>
                <w:szCs w:val="26"/>
              </w:rPr>
            </w:pPr>
            <w:r w:rsidRPr="00F519DE">
              <w:rPr>
                <w:sz w:val="26"/>
                <w:szCs w:val="26"/>
              </w:rPr>
              <w:t xml:space="preserve">1. Một vài bệnh di truyền ở người </w:t>
            </w:r>
          </w:p>
          <w:p w:rsidR="007048BE" w:rsidRPr="00F519DE" w:rsidRDefault="007048BE" w:rsidP="00645949">
            <w:pPr>
              <w:pStyle w:val="TableParagraph"/>
              <w:rPr>
                <w:sz w:val="26"/>
                <w:szCs w:val="26"/>
                <w:lang w:val="en-US"/>
              </w:rPr>
            </w:pPr>
            <w:r w:rsidRPr="00F519DE">
              <w:rPr>
                <w:sz w:val="26"/>
                <w:szCs w:val="26"/>
                <w:lang w:val="en-US"/>
              </w:rPr>
              <w:t>2. Các biện pháp hạn chế phát sinh tật, bệnh di truyền</w:t>
            </w:r>
          </w:p>
        </w:tc>
        <w:tc>
          <w:tcPr>
            <w:tcW w:w="1384" w:type="pct"/>
          </w:tcPr>
          <w:p w:rsidR="007048BE" w:rsidRPr="00F519DE" w:rsidRDefault="007048BE" w:rsidP="00645949">
            <w:pPr>
              <w:jc w:val="both"/>
              <w:rPr>
                <w:sz w:val="26"/>
                <w:szCs w:val="26"/>
                <w:lang w:val="nl-NL"/>
              </w:rPr>
            </w:pPr>
            <w:r w:rsidRPr="00F519DE">
              <w:rPr>
                <w:sz w:val="26"/>
                <w:szCs w:val="26"/>
                <w:lang w:val="nl-NL"/>
              </w:rPr>
              <w:t xml:space="preserve">- Học sinh nhận biết được bệnh Đao và bệnh Tơcnơ qua các đặc điểm hình thái. </w:t>
            </w:r>
          </w:p>
          <w:p w:rsidR="007048BE" w:rsidRPr="00F519DE" w:rsidRDefault="007048BE" w:rsidP="00645949">
            <w:pPr>
              <w:jc w:val="both"/>
              <w:rPr>
                <w:sz w:val="26"/>
                <w:szCs w:val="26"/>
                <w:lang w:val="nl-NL"/>
              </w:rPr>
            </w:pPr>
            <w:r w:rsidRPr="00F519DE">
              <w:rPr>
                <w:sz w:val="26"/>
                <w:szCs w:val="26"/>
                <w:lang w:val="nl-NL"/>
              </w:rPr>
              <w:t xml:space="preserve">- Trình bày được đặc điểm di truyền của bệnh bạch tạng, bệnh câm điếc bẩm sinh và tật 6 ngón tay. </w:t>
            </w:r>
          </w:p>
          <w:p w:rsidR="007048BE" w:rsidRPr="00F519DE" w:rsidRDefault="007048BE" w:rsidP="00645949">
            <w:pPr>
              <w:jc w:val="both"/>
              <w:rPr>
                <w:sz w:val="26"/>
                <w:szCs w:val="26"/>
                <w:lang w:val="nl-NL"/>
              </w:rPr>
            </w:pPr>
            <w:r w:rsidRPr="00F519DE">
              <w:rPr>
                <w:sz w:val="26"/>
                <w:szCs w:val="26"/>
                <w:lang w:val="nl-NL"/>
              </w:rPr>
              <w:t>- Gải thích được các nguyên nhân của các tật bệnh di truyền và đề xuất được 1 số biện pháp hạn chế phát sinh chúng.</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32</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30: </w:t>
            </w:r>
            <w:r w:rsidRPr="00F519DE">
              <w:rPr>
                <w:bCs/>
                <w:sz w:val="26"/>
                <w:szCs w:val="26"/>
                <w:lang w:val="vi-VN" w:eastAsia="vi-VN"/>
              </w:rPr>
              <w:t>Di truyền học với con người</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Di truyền y học tư vấn</w:t>
            </w:r>
          </w:p>
          <w:p w:rsidR="007048BE" w:rsidRPr="00F519DE" w:rsidRDefault="007048BE" w:rsidP="00645949">
            <w:pPr>
              <w:pStyle w:val="TableParagraph"/>
              <w:rPr>
                <w:sz w:val="26"/>
                <w:szCs w:val="26"/>
                <w:lang w:val="en-US"/>
              </w:rPr>
            </w:pPr>
            <w:r w:rsidRPr="00F519DE">
              <w:rPr>
                <w:sz w:val="26"/>
                <w:szCs w:val="26"/>
                <w:lang w:val="en-US"/>
              </w:rPr>
              <w:t>2. Di truyền học với hôn nhân và kế hoạch hóa gia đình</w:t>
            </w:r>
          </w:p>
          <w:p w:rsidR="007048BE" w:rsidRPr="00F519DE" w:rsidRDefault="007048BE" w:rsidP="00645949">
            <w:pPr>
              <w:pStyle w:val="TableParagraph"/>
              <w:rPr>
                <w:sz w:val="26"/>
                <w:szCs w:val="26"/>
                <w:lang w:val="en-US"/>
              </w:rPr>
            </w:pPr>
            <w:r w:rsidRPr="00F519DE">
              <w:rPr>
                <w:sz w:val="26"/>
                <w:szCs w:val="26"/>
                <w:lang w:val="en-US"/>
              </w:rPr>
              <w:t>3. Hậu quả di truyền do ô nhiễm môi trường</w:t>
            </w:r>
          </w:p>
        </w:tc>
        <w:tc>
          <w:tcPr>
            <w:tcW w:w="1384" w:type="pct"/>
          </w:tcPr>
          <w:p w:rsidR="007048BE" w:rsidRPr="00F519DE" w:rsidRDefault="007048BE" w:rsidP="00645949">
            <w:pPr>
              <w:jc w:val="both"/>
              <w:rPr>
                <w:b/>
                <w:sz w:val="26"/>
                <w:szCs w:val="26"/>
                <w:lang w:val="nl-NL"/>
              </w:rPr>
            </w:pPr>
            <w:r w:rsidRPr="00F519DE">
              <w:rPr>
                <w:sz w:val="26"/>
                <w:szCs w:val="26"/>
                <w:lang w:val="nl-NL"/>
              </w:rPr>
              <w:t>- Học sinh hiểu được di truyền học tư vấn là gì và nội dung của lĩnh vực này.</w:t>
            </w:r>
          </w:p>
          <w:p w:rsidR="007048BE" w:rsidRPr="00F519DE" w:rsidRDefault="007048BE" w:rsidP="00645949">
            <w:pPr>
              <w:jc w:val="both"/>
              <w:rPr>
                <w:sz w:val="26"/>
                <w:szCs w:val="26"/>
                <w:lang w:val="nl-NL"/>
              </w:rPr>
            </w:pPr>
            <w:r w:rsidRPr="00F519DE">
              <w:rPr>
                <w:sz w:val="26"/>
                <w:szCs w:val="26"/>
                <w:lang w:val="nl-NL"/>
              </w:rPr>
              <w:t xml:space="preserve">- Giải thích được cơ sở di truyền học của việc cấm nam giới lấy nhiều vợ và nữ giới lấy nhiều chồng. Cấm những người có quan hệ huyết thống trong vòng 4 đời kết hôn với nhau. </w:t>
            </w:r>
          </w:p>
          <w:p w:rsidR="007048BE" w:rsidRPr="00F519DE" w:rsidRDefault="007048BE" w:rsidP="00645949">
            <w:pPr>
              <w:jc w:val="both"/>
              <w:rPr>
                <w:sz w:val="26"/>
                <w:szCs w:val="26"/>
                <w:lang w:val="nl-NL"/>
              </w:rPr>
            </w:pPr>
            <w:r w:rsidRPr="00F519DE">
              <w:rPr>
                <w:sz w:val="26"/>
                <w:szCs w:val="26"/>
                <w:lang w:val="nl-NL"/>
              </w:rPr>
              <w:t>- Giải thích được tại sao phụ nữ không nên sinh con ở tuổi ngoài 35 và tác hại của ô nhiễm môi trường đối với cơ sở vật chất của tính di truyền với con người.</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color w:val="000000"/>
                <w:sz w:val="26"/>
                <w:szCs w:val="26"/>
                <w:lang w:val="pl-PL"/>
              </w:rPr>
              <w:t xml:space="preserve">- </w:t>
            </w:r>
            <w:r w:rsidRPr="00F519DE">
              <w:rPr>
                <w:rStyle w:val="fontstyle01"/>
              </w:rPr>
              <w:t xml:space="preserve">Mục II.1. Bảng 30.1 </w:t>
            </w:r>
            <w:r w:rsidRPr="00F519DE">
              <w:rPr>
                <w:sz w:val="26"/>
                <w:szCs w:val="26"/>
                <w:lang w:val="pt-BR"/>
              </w:rPr>
              <w:t>(Không dạy)</w:t>
            </w: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lastRenderedPageBreak/>
              <w:t>17</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33</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40: </w:t>
            </w:r>
            <w:r w:rsidRPr="00F519DE">
              <w:rPr>
                <w:bCs/>
                <w:sz w:val="26"/>
                <w:szCs w:val="26"/>
                <w:lang w:val="vi-VN" w:eastAsia="vi-VN"/>
              </w:rPr>
              <w:t>Ôn tập phần di truyền và biến dị</w:t>
            </w:r>
          </w:p>
        </w:tc>
        <w:tc>
          <w:tcPr>
            <w:tcW w:w="1163" w:type="pct"/>
          </w:tcPr>
          <w:p w:rsidR="007048BE" w:rsidRPr="00F519DE" w:rsidRDefault="007048BE" w:rsidP="00645949">
            <w:pPr>
              <w:pStyle w:val="TableParagraph"/>
              <w:rPr>
                <w:sz w:val="26"/>
                <w:szCs w:val="26"/>
              </w:rPr>
            </w:pPr>
          </w:p>
        </w:tc>
        <w:tc>
          <w:tcPr>
            <w:tcW w:w="1384" w:type="pct"/>
          </w:tcPr>
          <w:p w:rsidR="007048BE" w:rsidRPr="00F519DE" w:rsidRDefault="007048BE" w:rsidP="00645949">
            <w:pPr>
              <w:pStyle w:val="TableParagraph"/>
              <w:rPr>
                <w:sz w:val="26"/>
                <w:szCs w:val="26"/>
              </w:rPr>
            </w:pPr>
            <w:r w:rsidRPr="002F2C3B">
              <w:rPr>
                <w:bCs/>
                <w:iCs/>
                <w:sz w:val="26"/>
                <w:szCs w:val="26"/>
                <w:lang w:eastAsia="ar-SA"/>
              </w:rPr>
              <w:t>Củng cố kiến thức chương I,II,III,IV</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sz w:val="26"/>
                <w:szCs w:val="26"/>
              </w:rPr>
            </w:pPr>
            <w:r w:rsidRPr="00F519DE">
              <w:rPr>
                <w:color w:val="000000"/>
                <w:sz w:val="26"/>
                <w:szCs w:val="26"/>
              </w:rPr>
              <w:t xml:space="preserve">- </w:t>
            </w:r>
            <w:r w:rsidRPr="00F519DE">
              <w:rPr>
                <w:sz w:val="26"/>
                <w:szCs w:val="26"/>
              </w:rPr>
              <w:t>Mục I. Bảng 40.1: Không thực hiện cột “Giải thích”</w:t>
            </w:r>
          </w:p>
          <w:p w:rsidR="007048BE" w:rsidRPr="00F519DE" w:rsidRDefault="007048BE" w:rsidP="00645949">
            <w:pPr>
              <w:pStyle w:val="TableParagraph"/>
              <w:rPr>
                <w:sz w:val="26"/>
                <w:szCs w:val="26"/>
                <w:lang w:val="en-US"/>
              </w:rPr>
            </w:pPr>
            <w:r w:rsidRPr="00F519DE">
              <w:rPr>
                <w:sz w:val="26"/>
                <w:szCs w:val="26"/>
              </w:rPr>
              <w:t xml:space="preserve">- Mục II. Câu 7 và câu 10: không </w:t>
            </w:r>
            <w:r w:rsidRPr="00F519DE">
              <w:rPr>
                <w:sz w:val="26"/>
                <w:szCs w:val="26"/>
                <w:lang w:val="en-US"/>
              </w:rPr>
              <w:t>thực hiện</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34</w:t>
            </w:r>
          </w:p>
        </w:tc>
        <w:tc>
          <w:tcPr>
            <w:tcW w:w="837" w:type="pct"/>
            <w:gridSpan w:val="4"/>
            <w:vAlign w:val="center"/>
          </w:tcPr>
          <w:p w:rsidR="007048BE" w:rsidRPr="00F519DE" w:rsidRDefault="007048BE" w:rsidP="00645949">
            <w:pPr>
              <w:pStyle w:val="TableParagraph"/>
              <w:rPr>
                <w:bCs/>
                <w:sz w:val="26"/>
                <w:szCs w:val="26"/>
                <w:lang w:eastAsia="vi-VN"/>
              </w:rPr>
            </w:pPr>
            <w:r w:rsidRPr="00F519DE">
              <w:rPr>
                <w:sz w:val="26"/>
                <w:szCs w:val="26"/>
                <w:lang w:val="vi-VN"/>
              </w:rPr>
              <w:t>Ôn tập</w:t>
            </w:r>
            <w:r>
              <w:rPr>
                <w:sz w:val="26"/>
                <w:szCs w:val="26"/>
                <w:lang w:val="en-US"/>
              </w:rPr>
              <w:t xml:space="preserve"> cuối</w:t>
            </w:r>
            <w:r w:rsidRPr="00F519DE">
              <w:rPr>
                <w:sz w:val="26"/>
                <w:szCs w:val="26"/>
                <w:lang w:val="vi-VN"/>
              </w:rPr>
              <w:t xml:space="preserve"> học kỳ I</w:t>
            </w:r>
          </w:p>
        </w:tc>
        <w:tc>
          <w:tcPr>
            <w:tcW w:w="1163" w:type="pct"/>
          </w:tcPr>
          <w:p w:rsidR="007048BE" w:rsidRPr="00F519DE" w:rsidRDefault="007048BE" w:rsidP="00645949">
            <w:pPr>
              <w:pStyle w:val="TableParagraph"/>
              <w:rPr>
                <w:sz w:val="26"/>
                <w:szCs w:val="26"/>
                <w:lang w:val="en-US"/>
              </w:rPr>
            </w:pPr>
            <w:r w:rsidRPr="00F519DE">
              <w:rPr>
                <w:sz w:val="26"/>
                <w:szCs w:val="26"/>
                <w:lang w:val="en-US"/>
              </w:rPr>
              <w:t>Ôn tập theo đề cương</w:t>
            </w:r>
          </w:p>
        </w:tc>
        <w:tc>
          <w:tcPr>
            <w:tcW w:w="1384" w:type="pct"/>
          </w:tcPr>
          <w:p w:rsidR="007048BE" w:rsidRPr="00F519DE" w:rsidRDefault="007048BE" w:rsidP="00645949">
            <w:pPr>
              <w:tabs>
                <w:tab w:val="left" w:pos="1110"/>
              </w:tabs>
              <w:jc w:val="both"/>
              <w:rPr>
                <w:sz w:val="26"/>
                <w:szCs w:val="26"/>
              </w:rPr>
            </w:pPr>
            <w:r w:rsidRPr="00F519DE">
              <w:rPr>
                <w:sz w:val="26"/>
                <w:szCs w:val="26"/>
              </w:rPr>
              <w:t>- Hệ thống hóa kiến thức của các bài đã học</w:t>
            </w:r>
          </w:p>
          <w:p w:rsidR="007048BE" w:rsidRPr="00F519DE" w:rsidRDefault="007048BE" w:rsidP="00645949">
            <w:pPr>
              <w:pStyle w:val="TableParagraph"/>
              <w:rPr>
                <w:sz w:val="26"/>
                <w:szCs w:val="26"/>
              </w:rPr>
            </w:pPr>
            <w:r w:rsidRPr="00F519DE">
              <w:rPr>
                <w:sz w:val="26"/>
                <w:szCs w:val="26"/>
              </w:rPr>
              <w:t>- Vận dụng kiến thức đã học vào trả lời các câu hỏi.</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18</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35</w:t>
            </w:r>
          </w:p>
        </w:tc>
        <w:tc>
          <w:tcPr>
            <w:tcW w:w="837" w:type="pct"/>
            <w:gridSpan w:val="4"/>
            <w:vAlign w:val="center"/>
          </w:tcPr>
          <w:p w:rsidR="007048BE" w:rsidRPr="00DA561D" w:rsidRDefault="007048BE" w:rsidP="00645949">
            <w:pPr>
              <w:pStyle w:val="TableParagraph"/>
              <w:rPr>
                <w:bCs/>
                <w:sz w:val="26"/>
                <w:szCs w:val="26"/>
                <w:lang w:eastAsia="vi-VN"/>
              </w:rPr>
            </w:pPr>
            <w:r w:rsidRPr="00DA561D">
              <w:rPr>
                <w:sz w:val="26"/>
                <w:szCs w:val="26"/>
                <w:lang w:val="vi-VN"/>
              </w:rPr>
              <w:t>Kiểm tra học kỳ I</w:t>
            </w:r>
          </w:p>
        </w:tc>
        <w:tc>
          <w:tcPr>
            <w:tcW w:w="1163" w:type="pct"/>
          </w:tcPr>
          <w:p w:rsidR="007048BE" w:rsidRPr="00F519DE" w:rsidRDefault="007048BE" w:rsidP="00645949">
            <w:pPr>
              <w:pStyle w:val="TableParagraph"/>
              <w:rPr>
                <w:sz w:val="26"/>
                <w:szCs w:val="26"/>
              </w:rPr>
            </w:pPr>
          </w:p>
        </w:tc>
        <w:tc>
          <w:tcPr>
            <w:tcW w:w="1384" w:type="pct"/>
          </w:tcPr>
          <w:p w:rsidR="007048BE" w:rsidRPr="00F519DE" w:rsidRDefault="007048BE" w:rsidP="00645949">
            <w:pPr>
              <w:pStyle w:val="TableParagraph"/>
              <w:rPr>
                <w:sz w:val="26"/>
                <w:szCs w:val="26"/>
              </w:rPr>
            </w:pPr>
            <w:r w:rsidRPr="002F2C3B">
              <w:rPr>
                <w:sz w:val="26"/>
                <w:szCs w:val="26"/>
                <w:lang w:val="pt-BR" w:eastAsia="ar-SA"/>
              </w:rPr>
              <w:t>Đánh giá chất lượng HKI của HS và chất lượng dạy của GV</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sz w:val="26"/>
                <w:szCs w:val="26"/>
              </w:rPr>
              <w:t>Kiểm tra trắc nghiệm kết hợp tự luận</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36</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Trả bài thi</w:t>
            </w:r>
          </w:p>
        </w:tc>
        <w:tc>
          <w:tcPr>
            <w:tcW w:w="1163" w:type="pct"/>
          </w:tcPr>
          <w:p w:rsidR="007048BE" w:rsidRPr="00F519DE" w:rsidRDefault="007048BE" w:rsidP="00645949">
            <w:pPr>
              <w:pStyle w:val="TableParagraph"/>
              <w:rPr>
                <w:sz w:val="26"/>
                <w:szCs w:val="26"/>
              </w:rPr>
            </w:pPr>
          </w:p>
        </w:tc>
        <w:tc>
          <w:tcPr>
            <w:tcW w:w="1384" w:type="pct"/>
          </w:tcPr>
          <w:p w:rsidR="007048BE" w:rsidRPr="00F519DE" w:rsidRDefault="007048BE" w:rsidP="00645949">
            <w:pPr>
              <w:pStyle w:val="TableParagraph"/>
              <w:rPr>
                <w:sz w:val="26"/>
                <w:szCs w:val="26"/>
              </w:rPr>
            </w:pP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bl>
    <w:p w:rsidR="00AD34B8" w:rsidRPr="00A83010" w:rsidRDefault="00EA1675" w:rsidP="00A83010">
      <w:pPr>
        <w:ind w:firstLine="6663"/>
        <w:jc w:val="both"/>
        <w:rPr>
          <w:b/>
          <w:color w:val="000000" w:themeColor="text1"/>
          <w:sz w:val="26"/>
          <w:szCs w:val="26"/>
        </w:rPr>
      </w:pPr>
      <w:r>
        <w:rPr>
          <w:b/>
          <w:i/>
          <w:color w:val="000000" w:themeColor="text1"/>
          <w:sz w:val="26"/>
          <w:szCs w:val="26"/>
        </w:rPr>
        <w:t xml:space="preserve">  </w:t>
      </w:r>
      <w:r w:rsidRPr="00A83010">
        <w:rPr>
          <w:b/>
          <w:color w:val="000000" w:themeColor="text1"/>
          <w:sz w:val="26"/>
          <w:szCs w:val="26"/>
        </w:rPr>
        <w:t xml:space="preserve">HỌC KỲ II </w:t>
      </w:r>
    </w:p>
    <w:p w:rsidR="00AD34B8" w:rsidRDefault="00EA1675" w:rsidP="00A83010">
      <w:pPr>
        <w:ind w:left="720" w:firstLine="4732"/>
        <w:contextualSpacing/>
        <w:jc w:val="both"/>
        <w:rPr>
          <w:b/>
          <w:color w:val="000000" w:themeColor="text1"/>
          <w:sz w:val="26"/>
          <w:szCs w:val="26"/>
        </w:rPr>
      </w:pPr>
      <w:r>
        <w:rPr>
          <w:b/>
          <w:color w:val="000000" w:themeColor="text1"/>
          <w:sz w:val="26"/>
          <w:szCs w:val="26"/>
        </w:rPr>
        <w:t>Từ tuần 19 đến tuần 35 (thực học)</w:t>
      </w:r>
    </w:p>
    <w:p w:rsidR="00AD34B8" w:rsidRDefault="00AD34B8" w:rsidP="00A83010">
      <w:pPr>
        <w:ind w:left="720"/>
        <w:contextualSpacing/>
        <w:jc w:val="both"/>
        <w:rPr>
          <w:i/>
          <w:color w:val="FF0000"/>
          <w:sz w:val="26"/>
          <w:szCs w:val="26"/>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823"/>
        <w:gridCol w:w="15"/>
        <w:gridCol w:w="2454"/>
        <w:gridCol w:w="3465"/>
        <w:gridCol w:w="4236"/>
        <w:gridCol w:w="1162"/>
        <w:gridCol w:w="2106"/>
      </w:tblGrid>
      <w:tr w:rsidR="00AD34B8">
        <w:trPr>
          <w:tblHeader/>
        </w:trPr>
        <w:tc>
          <w:tcPr>
            <w:tcW w:w="287" w:type="pct"/>
            <w:vAlign w:val="center"/>
          </w:tcPr>
          <w:p w:rsidR="00AD34B8" w:rsidRDefault="00EA1675" w:rsidP="00A83010">
            <w:pPr>
              <w:jc w:val="both"/>
              <w:rPr>
                <w:b/>
                <w:sz w:val="26"/>
                <w:szCs w:val="26"/>
              </w:rPr>
            </w:pPr>
            <w:r>
              <w:rPr>
                <w:b/>
                <w:sz w:val="26"/>
                <w:szCs w:val="26"/>
              </w:rPr>
              <w:t>Tuần</w:t>
            </w:r>
          </w:p>
        </w:tc>
        <w:tc>
          <w:tcPr>
            <w:tcW w:w="272" w:type="pct"/>
            <w:vAlign w:val="center"/>
          </w:tcPr>
          <w:p w:rsidR="00AD34B8" w:rsidRDefault="00EA1675" w:rsidP="00A83010">
            <w:pPr>
              <w:jc w:val="both"/>
              <w:rPr>
                <w:b/>
                <w:sz w:val="26"/>
                <w:szCs w:val="26"/>
              </w:rPr>
            </w:pPr>
            <w:r>
              <w:rPr>
                <w:b/>
                <w:sz w:val="26"/>
                <w:szCs w:val="26"/>
              </w:rPr>
              <w:t>Tiết</w:t>
            </w:r>
          </w:p>
        </w:tc>
        <w:tc>
          <w:tcPr>
            <w:tcW w:w="816" w:type="pct"/>
            <w:gridSpan w:val="2"/>
            <w:vAlign w:val="center"/>
          </w:tcPr>
          <w:p w:rsidR="00AD34B8" w:rsidRDefault="00EA1675" w:rsidP="00A83010">
            <w:pPr>
              <w:jc w:val="both"/>
              <w:rPr>
                <w:b/>
                <w:sz w:val="26"/>
                <w:szCs w:val="26"/>
              </w:rPr>
            </w:pPr>
            <w:r>
              <w:rPr>
                <w:b/>
                <w:sz w:val="26"/>
                <w:szCs w:val="26"/>
              </w:rPr>
              <w:t>Tên chủ đề /Ba</w:t>
            </w:r>
            <w:r>
              <w:rPr>
                <w:b/>
                <w:sz w:val="26"/>
                <w:szCs w:val="26"/>
                <w:lang w:val="vi-VN"/>
              </w:rPr>
              <w:t>̀i</w:t>
            </w:r>
            <w:r>
              <w:rPr>
                <w:b/>
                <w:sz w:val="26"/>
                <w:szCs w:val="26"/>
              </w:rPr>
              <w:t xml:space="preserve"> học</w:t>
            </w:r>
          </w:p>
        </w:tc>
        <w:tc>
          <w:tcPr>
            <w:tcW w:w="1145" w:type="pct"/>
            <w:vAlign w:val="center"/>
          </w:tcPr>
          <w:p w:rsidR="00AD34B8" w:rsidRDefault="00EA1675" w:rsidP="00A83010">
            <w:pPr>
              <w:jc w:val="both"/>
              <w:rPr>
                <w:b/>
                <w:sz w:val="26"/>
                <w:szCs w:val="26"/>
              </w:rPr>
            </w:pPr>
            <w:r>
              <w:rPr>
                <w:b/>
                <w:sz w:val="26"/>
                <w:szCs w:val="26"/>
              </w:rPr>
              <w:t>Nội dung/Mạch kiến thức</w:t>
            </w:r>
          </w:p>
        </w:tc>
        <w:tc>
          <w:tcPr>
            <w:tcW w:w="1400" w:type="pct"/>
            <w:vAlign w:val="center"/>
          </w:tcPr>
          <w:p w:rsidR="00AD34B8" w:rsidRDefault="00EA1675" w:rsidP="00A83010">
            <w:pPr>
              <w:jc w:val="both"/>
              <w:rPr>
                <w:b/>
                <w:sz w:val="26"/>
                <w:szCs w:val="26"/>
              </w:rPr>
            </w:pPr>
            <w:r>
              <w:rPr>
                <w:b/>
                <w:sz w:val="26"/>
                <w:szCs w:val="26"/>
              </w:rPr>
              <w:t>Yêu cầu cần đạt</w:t>
            </w:r>
          </w:p>
        </w:tc>
        <w:tc>
          <w:tcPr>
            <w:tcW w:w="384" w:type="pct"/>
            <w:vAlign w:val="center"/>
          </w:tcPr>
          <w:p w:rsidR="00AD34B8" w:rsidRDefault="00EA1675" w:rsidP="00A83010">
            <w:pPr>
              <w:jc w:val="both"/>
              <w:rPr>
                <w:b/>
                <w:sz w:val="26"/>
                <w:szCs w:val="26"/>
              </w:rPr>
            </w:pPr>
            <w:r>
              <w:rPr>
                <w:b/>
                <w:sz w:val="26"/>
                <w:szCs w:val="26"/>
              </w:rPr>
              <w:t>Hình thức tổ chức dạy học</w:t>
            </w:r>
          </w:p>
        </w:tc>
        <w:tc>
          <w:tcPr>
            <w:tcW w:w="696" w:type="pct"/>
            <w:vAlign w:val="center"/>
          </w:tcPr>
          <w:p w:rsidR="00AD34B8" w:rsidRDefault="00EA1675" w:rsidP="00A83010">
            <w:pPr>
              <w:jc w:val="both"/>
              <w:rPr>
                <w:b/>
                <w:sz w:val="26"/>
                <w:szCs w:val="26"/>
              </w:rPr>
            </w:pPr>
            <w:r>
              <w:rPr>
                <w:b/>
                <w:sz w:val="26"/>
                <w:szCs w:val="26"/>
              </w:rPr>
              <w:t xml:space="preserve"> Ghi chú</w:t>
            </w:r>
          </w:p>
        </w:tc>
      </w:tr>
      <w:tr w:rsidR="00AD34B8">
        <w:tc>
          <w:tcPr>
            <w:tcW w:w="287" w:type="pct"/>
            <w:vMerge w:val="restart"/>
            <w:vAlign w:val="center"/>
          </w:tcPr>
          <w:p w:rsidR="00AD34B8" w:rsidRDefault="00EA1675" w:rsidP="00A83010">
            <w:pPr>
              <w:jc w:val="both"/>
              <w:rPr>
                <w:sz w:val="26"/>
                <w:szCs w:val="26"/>
              </w:rPr>
            </w:pPr>
            <w:r>
              <w:rPr>
                <w:sz w:val="26"/>
                <w:szCs w:val="26"/>
              </w:rPr>
              <w:t>19</w:t>
            </w:r>
          </w:p>
        </w:tc>
        <w:tc>
          <w:tcPr>
            <w:tcW w:w="272" w:type="pct"/>
          </w:tcPr>
          <w:p w:rsidR="00AD34B8" w:rsidRDefault="00EA1675" w:rsidP="00A83010">
            <w:pPr>
              <w:pStyle w:val="TableParagraph"/>
              <w:jc w:val="both"/>
              <w:rPr>
                <w:sz w:val="26"/>
                <w:szCs w:val="26"/>
                <w:lang w:val="en-US"/>
              </w:rPr>
            </w:pPr>
            <w:r>
              <w:rPr>
                <w:sz w:val="26"/>
                <w:szCs w:val="26"/>
                <w:lang w:val="en-US"/>
              </w:rPr>
              <w:t>37</w:t>
            </w:r>
          </w:p>
        </w:tc>
        <w:tc>
          <w:tcPr>
            <w:tcW w:w="816" w:type="pct"/>
            <w:gridSpan w:val="2"/>
            <w:vAlign w:val="center"/>
          </w:tcPr>
          <w:p w:rsidR="00AD34B8" w:rsidRDefault="00EA1675" w:rsidP="00A83010">
            <w:pPr>
              <w:pStyle w:val="TableParagraph"/>
              <w:jc w:val="both"/>
              <w:rPr>
                <w:i/>
                <w:spacing w:val="-10"/>
                <w:sz w:val="26"/>
                <w:szCs w:val="26"/>
                <w:lang w:val="en-US"/>
              </w:rPr>
            </w:pPr>
            <w:r>
              <w:rPr>
                <w:bCs/>
                <w:sz w:val="26"/>
                <w:szCs w:val="26"/>
                <w:lang w:eastAsia="vi-VN"/>
              </w:rPr>
              <w:t>B</w:t>
            </w:r>
            <w:r>
              <w:rPr>
                <w:bCs/>
                <w:sz w:val="26"/>
                <w:szCs w:val="26"/>
                <w:lang w:val="en-US" w:eastAsia="vi-VN"/>
              </w:rPr>
              <w:t>ài</w:t>
            </w:r>
            <w:r>
              <w:rPr>
                <w:bCs/>
                <w:sz w:val="26"/>
                <w:szCs w:val="26"/>
                <w:lang w:eastAsia="vi-VN"/>
              </w:rPr>
              <w:t xml:space="preserve"> 31: </w:t>
            </w:r>
            <w:r>
              <w:rPr>
                <w:bCs/>
                <w:sz w:val="26"/>
                <w:szCs w:val="26"/>
                <w:lang w:val="vi-VN" w:eastAsia="vi-VN"/>
              </w:rPr>
              <w:t>Công nghệ tế bào</w:t>
            </w:r>
          </w:p>
        </w:tc>
        <w:tc>
          <w:tcPr>
            <w:tcW w:w="1145" w:type="pct"/>
          </w:tcPr>
          <w:p w:rsidR="00AD34B8" w:rsidRDefault="00EA1675" w:rsidP="00A83010">
            <w:pPr>
              <w:pStyle w:val="TableParagraph"/>
              <w:jc w:val="both"/>
              <w:rPr>
                <w:sz w:val="26"/>
                <w:szCs w:val="26"/>
                <w:lang w:val="en-US"/>
              </w:rPr>
            </w:pPr>
            <w:r>
              <w:rPr>
                <w:sz w:val="26"/>
                <w:szCs w:val="26"/>
                <w:lang w:val="en-US"/>
              </w:rPr>
              <w:t>1.Khái niệm công nghệ tế bào</w:t>
            </w:r>
          </w:p>
          <w:p w:rsidR="00AD34B8" w:rsidRDefault="00EA1675" w:rsidP="00A83010">
            <w:pPr>
              <w:pStyle w:val="TableParagraph"/>
              <w:jc w:val="both"/>
              <w:rPr>
                <w:sz w:val="26"/>
                <w:szCs w:val="26"/>
                <w:lang w:val="en-US"/>
              </w:rPr>
            </w:pPr>
            <w:r>
              <w:rPr>
                <w:sz w:val="26"/>
                <w:szCs w:val="26"/>
                <w:lang w:val="en-US"/>
              </w:rPr>
              <w:t>2. Ứng dụng công nghệ tế bào</w:t>
            </w:r>
          </w:p>
        </w:tc>
        <w:tc>
          <w:tcPr>
            <w:tcW w:w="1400" w:type="pct"/>
          </w:tcPr>
          <w:p w:rsidR="00AD34B8" w:rsidRDefault="00EA1675" w:rsidP="00A83010">
            <w:pPr>
              <w:jc w:val="both"/>
              <w:rPr>
                <w:sz w:val="26"/>
                <w:szCs w:val="26"/>
                <w:lang w:val="vi-VN"/>
              </w:rPr>
            </w:pPr>
            <w:r>
              <w:rPr>
                <w:sz w:val="26"/>
                <w:szCs w:val="26"/>
              </w:rPr>
              <w:t xml:space="preserve">- </w:t>
            </w:r>
            <w:r>
              <w:rPr>
                <w:sz w:val="26"/>
                <w:szCs w:val="26"/>
                <w:lang w:val="vi-VN"/>
              </w:rPr>
              <w:t>Hiểu được khái niệm công nghệ tế bào</w:t>
            </w:r>
          </w:p>
          <w:p w:rsidR="00AD34B8" w:rsidRDefault="00EA1675" w:rsidP="00A83010">
            <w:pPr>
              <w:jc w:val="both"/>
              <w:rPr>
                <w:sz w:val="26"/>
                <w:szCs w:val="26"/>
                <w:lang w:val="vi-VN"/>
              </w:rPr>
            </w:pPr>
            <w:r>
              <w:rPr>
                <w:sz w:val="26"/>
                <w:szCs w:val="26"/>
              </w:rPr>
              <w:t xml:space="preserve">- </w:t>
            </w:r>
            <w:r>
              <w:rPr>
                <w:sz w:val="26"/>
                <w:szCs w:val="26"/>
                <w:lang w:val="vi-VN"/>
              </w:rPr>
              <w:t>HS nắm được những công đoạn chính của công nghệ tế bào, vai trò của từng công đoạn.</w:t>
            </w:r>
          </w:p>
          <w:p w:rsidR="00AD34B8" w:rsidRDefault="00EA1675" w:rsidP="00A83010">
            <w:pPr>
              <w:jc w:val="both"/>
              <w:rPr>
                <w:sz w:val="26"/>
                <w:szCs w:val="26"/>
              </w:rPr>
            </w:pPr>
            <w:r>
              <w:rPr>
                <w:sz w:val="26"/>
                <w:szCs w:val="26"/>
              </w:rPr>
              <w:t xml:space="preserve">- </w:t>
            </w:r>
            <w:r>
              <w:rPr>
                <w:sz w:val="26"/>
                <w:szCs w:val="26"/>
                <w:lang w:val="vi-VN"/>
              </w:rPr>
              <w:t xml:space="preserve">Thấy được những ưu điểm của việc nhân giống vô tính trong ống nghiệm </w:t>
            </w:r>
            <w:r>
              <w:rPr>
                <w:sz w:val="26"/>
                <w:szCs w:val="26"/>
                <w:lang w:val="vi-VN"/>
              </w:rPr>
              <w:lastRenderedPageBreak/>
              <w:t>và phương hướng ứng dụng phương pháp nuôi cấy mô và tế bào trong chọn giống.</w:t>
            </w:r>
          </w:p>
        </w:tc>
        <w:tc>
          <w:tcPr>
            <w:tcW w:w="384" w:type="pct"/>
          </w:tcPr>
          <w:p w:rsidR="00AD34B8" w:rsidRDefault="009010BC" w:rsidP="00A83010">
            <w:pPr>
              <w:pStyle w:val="TableParagraph"/>
              <w:jc w:val="both"/>
              <w:rPr>
                <w:sz w:val="26"/>
                <w:szCs w:val="26"/>
                <w:lang w:val="en-US"/>
              </w:rPr>
            </w:pPr>
            <w:r w:rsidRPr="002F2C3B">
              <w:rPr>
                <w:sz w:val="26"/>
                <w:szCs w:val="26"/>
              </w:rPr>
              <w:lastRenderedPageBreak/>
              <w:t>Tại lớp học</w:t>
            </w:r>
          </w:p>
        </w:tc>
        <w:tc>
          <w:tcPr>
            <w:tcW w:w="696" w:type="pct"/>
          </w:tcPr>
          <w:p w:rsidR="00AD34B8" w:rsidRDefault="00EA1675" w:rsidP="00A83010">
            <w:pPr>
              <w:jc w:val="both"/>
              <w:rPr>
                <w:b/>
                <w:color w:val="000000"/>
                <w:sz w:val="26"/>
                <w:szCs w:val="26"/>
                <w:lang w:val="pl-PL"/>
              </w:rPr>
            </w:pPr>
            <w:r>
              <w:rPr>
                <w:color w:val="000000"/>
                <w:sz w:val="26"/>
                <w:szCs w:val="26"/>
              </w:rPr>
              <w:t xml:space="preserve">- </w:t>
            </w:r>
            <w:r>
              <w:rPr>
                <w:rStyle w:val="fontstyle01"/>
                <w:rFonts w:ascii="Times New Roman" w:hAnsi="Times New Roman"/>
              </w:rPr>
              <w:t>Mục I. Lệnh ▼ trang 89, ý 2 (Để</w:t>
            </w:r>
            <w:r>
              <w:rPr>
                <w:color w:val="000000"/>
                <w:sz w:val="26"/>
                <w:szCs w:val="26"/>
              </w:rPr>
              <w:t xml:space="preserve"> </w:t>
            </w:r>
            <w:r>
              <w:rPr>
                <w:rStyle w:val="fontstyle01"/>
                <w:rFonts w:ascii="Times New Roman" w:hAnsi="Times New Roman"/>
              </w:rPr>
              <w:t xml:space="preserve">nhận được mô non…) </w:t>
            </w:r>
            <w:r>
              <w:rPr>
                <w:color w:val="0D0D0D"/>
                <w:sz w:val="26"/>
                <w:szCs w:val="26"/>
              </w:rPr>
              <w:t>(</w:t>
            </w:r>
            <w:r>
              <w:rPr>
                <w:rStyle w:val="fontstyle01"/>
                <w:rFonts w:ascii="Times New Roman" w:hAnsi="Times New Roman"/>
              </w:rPr>
              <w:t>Không thực hiện)</w:t>
            </w:r>
          </w:p>
          <w:p w:rsidR="00AD34B8" w:rsidRDefault="00AD34B8" w:rsidP="00A83010">
            <w:pPr>
              <w:pStyle w:val="TableParagraph"/>
              <w:jc w:val="both"/>
              <w:rPr>
                <w:sz w:val="26"/>
                <w:szCs w:val="26"/>
                <w:lang w:val="en-US"/>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38</w:t>
            </w:r>
          </w:p>
        </w:tc>
        <w:tc>
          <w:tcPr>
            <w:tcW w:w="816" w:type="pct"/>
            <w:gridSpan w:val="2"/>
            <w:vAlign w:val="center"/>
          </w:tcPr>
          <w:p w:rsidR="00AD34B8" w:rsidRDefault="00EA1675" w:rsidP="00A83010">
            <w:pPr>
              <w:pStyle w:val="TableParagraph"/>
              <w:jc w:val="both"/>
              <w:rPr>
                <w:i/>
                <w:sz w:val="26"/>
                <w:szCs w:val="26"/>
                <w:lang w:val="en-US"/>
              </w:rPr>
            </w:pPr>
            <w:r>
              <w:rPr>
                <w:bCs/>
                <w:sz w:val="26"/>
                <w:szCs w:val="26"/>
                <w:lang w:eastAsia="vi-VN"/>
              </w:rPr>
              <w:t>B</w:t>
            </w:r>
            <w:r>
              <w:rPr>
                <w:bCs/>
                <w:sz w:val="26"/>
                <w:szCs w:val="26"/>
                <w:lang w:val="en-US" w:eastAsia="vi-VN"/>
              </w:rPr>
              <w:t>ài</w:t>
            </w:r>
            <w:r>
              <w:rPr>
                <w:bCs/>
                <w:sz w:val="26"/>
                <w:szCs w:val="26"/>
                <w:lang w:eastAsia="vi-VN"/>
              </w:rPr>
              <w:t xml:space="preserve"> 32: </w:t>
            </w:r>
            <w:r>
              <w:rPr>
                <w:bCs/>
                <w:sz w:val="26"/>
                <w:szCs w:val="26"/>
                <w:lang w:val="vi-VN" w:eastAsia="vi-VN"/>
              </w:rPr>
              <w:t>Công nghệ gen</w:t>
            </w:r>
          </w:p>
        </w:tc>
        <w:tc>
          <w:tcPr>
            <w:tcW w:w="1145" w:type="pct"/>
          </w:tcPr>
          <w:p w:rsidR="00AD34B8" w:rsidRDefault="00EA1675" w:rsidP="00A83010">
            <w:pPr>
              <w:pStyle w:val="TableParagraph"/>
              <w:jc w:val="both"/>
              <w:rPr>
                <w:sz w:val="26"/>
                <w:szCs w:val="26"/>
                <w:lang w:val="en-US"/>
              </w:rPr>
            </w:pPr>
            <w:r>
              <w:rPr>
                <w:sz w:val="26"/>
                <w:szCs w:val="26"/>
                <w:lang w:val="en-US"/>
              </w:rPr>
              <w:t>1. Khái niệm kĩ thuật gen và công nghệ gen</w:t>
            </w:r>
          </w:p>
          <w:p w:rsidR="00AD34B8" w:rsidRDefault="00EA1675" w:rsidP="00A83010">
            <w:pPr>
              <w:pStyle w:val="TableParagraph"/>
              <w:jc w:val="both"/>
              <w:rPr>
                <w:sz w:val="26"/>
                <w:szCs w:val="26"/>
                <w:lang w:val="en-US"/>
              </w:rPr>
            </w:pPr>
            <w:r>
              <w:rPr>
                <w:sz w:val="26"/>
                <w:szCs w:val="26"/>
                <w:lang w:val="en-US"/>
              </w:rPr>
              <w:t>2. Ứng dụng công nghệ gen</w:t>
            </w:r>
          </w:p>
          <w:p w:rsidR="00AD34B8" w:rsidRDefault="00EA1675" w:rsidP="00A83010">
            <w:pPr>
              <w:pStyle w:val="TableParagraph"/>
              <w:jc w:val="both"/>
              <w:rPr>
                <w:sz w:val="26"/>
                <w:szCs w:val="26"/>
                <w:lang w:val="en-US"/>
              </w:rPr>
            </w:pPr>
            <w:r>
              <w:rPr>
                <w:sz w:val="26"/>
                <w:szCs w:val="26"/>
                <w:lang w:val="en-US"/>
              </w:rPr>
              <w:t>3. Khái niệm công nghệ sinh học</w:t>
            </w:r>
          </w:p>
        </w:tc>
        <w:tc>
          <w:tcPr>
            <w:tcW w:w="1400" w:type="pct"/>
          </w:tcPr>
          <w:p w:rsidR="009010BC" w:rsidRPr="002F2C3B" w:rsidRDefault="009010BC" w:rsidP="009010BC">
            <w:pPr>
              <w:suppressAutoHyphens/>
              <w:rPr>
                <w:sz w:val="26"/>
                <w:szCs w:val="26"/>
                <w:lang w:eastAsia="ar-SA"/>
              </w:rPr>
            </w:pPr>
            <w:r w:rsidRPr="002F2C3B">
              <w:rPr>
                <w:sz w:val="26"/>
                <w:szCs w:val="26"/>
                <w:lang w:eastAsia="ar-SA"/>
              </w:rPr>
              <w:t>+  HS hiểu được khái niệm kĩ thuật gen, trình bày được các khâu trong kĩ thuật gen</w:t>
            </w:r>
          </w:p>
          <w:p w:rsidR="009010BC" w:rsidRPr="002F2C3B" w:rsidRDefault="009010BC" w:rsidP="009010BC">
            <w:pPr>
              <w:suppressAutoHyphens/>
              <w:rPr>
                <w:sz w:val="26"/>
                <w:szCs w:val="26"/>
                <w:lang w:eastAsia="ar-SA"/>
              </w:rPr>
            </w:pPr>
            <w:r w:rsidRPr="002F2C3B">
              <w:rPr>
                <w:sz w:val="26"/>
                <w:szCs w:val="26"/>
                <w:lang w:eastAsia="ar-SA"/>
              </w:rPr>
              <w:t>+  HS nắm được công nghệ gen, công nghệ sinh học</w:t>
            </w:r>
          </w:p>
          <w:p w:rsidR="00AD34B8" w:rsidRDefault="009010BC" w:rsidP="009010BC">
            <w:pPr>
              <w:jc w:val="both"/>
              <w:rPr>
                <w:sz w:val="26"/>
                <w:szCs w:val="26"/>
              </w:rPr>
            </w:pPr>
            <w:r w:rsidRPr="002F2C3B">
              <w:rPr>
                <w:sz w:val="26"/>
                <w:szCs w:val="26"/>
                <w:lang w:eastAsia="ar-SA"/>
              </w:rPr>
              <w:t>+  Từ kiến thức về khái niệm kĩ thuật gen, công nghệ gen, công nghệ sinh học, HS biết được ứng dụng của kĩ thuật, các lĩnh vực của công nghệ sinh học hiện đại và vai trò của từng lĩnh vực trong sản xuất và đời sống, bảo vệ môi trường</w:t>
            </w:r>
          </w:p>
        </w:tc>
        <w:tc>
          <w:tcPr>
            <w:tcW w:w="384" w:type="pct"/>
          </w:tcPr>
          <w:p w:rsidR="00AD34B8" w:rsidRDefault="009010BC" w:rsidP="00A83010">
            <w:pPr>
              <w:pStyle w:val="TableParagraph"/>
              <w:jc w:val="both"/>
              <w:rPr>
                <w:sz w:val="26"/>
                <w:szCs w:val="26"/>
                <w:lang w:val="en-US"/>
              </w:rPr>
            </w:pPr>
            <w:r w:rsidRPr="002F2C3B">
              <w:rPr>
                <w:sz w:val="26"/>
                <w:szCs w:val="26"/>
              </w:rPr>
              <w:t>Tại lớp học</w:t>
            </w:r>
          </w:p>
        </w:tc>
        <w:tc>
          <w:tcPr>
            <w:tcW w:w="696" w:type="pct"/>
          </w:tcPr>
          <w:p w:rsidR="00AD34B8" w:rsidRDefault="00EA1675" w:rsidP="00A83010">
            <w:pPr>
              <w:jc w:val="both"/>
              <w:rPr>
                <w:b/>
                <w:color w:val="000000"/>
                <w:sz w:val="26"/>
                <w:szCs w:val="26"/>
                <w:lang w:val="pl-PL"/>
              </w:rPr>
            </w:pPr>
            <w:r>
              <w:rPr>
                <w:color w:val="000000"/>
                <w:sz w:val="26"/>
                <w:szCs w:val="26"/>
                <w:lang w:val="pl-PL"/>
              </w:rPr>
              <w:t xml:space="preserve">- </w:t>
            </w:r>
            <w:r>
              <w:rPr>
                <w:rStyle w:val="fontstyle01"/>
                <w:rFonts w:ascii="Times New Roman" w:hAnsi="Times New Roman"/>
              </w:rPr>
              <w:t>Mục I. Khái niệm kĩ thuật gen và</w:t>
            </w:r>
            <w:r>
              <w:rPr>
                <w:color w:val="000000"/>
                <w:sz w:val="26"/>
                <w:szCs w:val="26"/>
              </w:rPr>
              <w:t xml:space="preserve"> </w:t>
            </w:r>
            <w:r>
              <w:rPr>
                <w:rStyle w:val="fontstyle01"/>
                <w:rFonts w:ascii="Times New Roman" w:hAnsi="Times New Roman"/>
              </w:rPr>
              <w:t>công nghệ gen</w:t>
            </w:r>
          </w:p>
          <w:p w:rsidR="00AD34B8" w:rsidRDefault="00EA1675" w:rsidP="00A83010">
            <w:pPr>
              <w:jc w:val="both"/>
              <w:rPr>
                <w:sz w:val="26"/>
                <w:szCs w:val="26"/>
              </w:rPr>
            </w:pPr>
            <w:r>
              <w:rPr>
                <w:rStyle w:val="fontstyle01"/>
                <w:rFonts w:ascii="Times New Roman" w:hAnsi="Times New Roman"/>
              </w:rPr>
              <w:t>(Không dạy chi tiết, chỉ dạy phần chữ đóng</w:t>
            </w:r>
            <w:r>
              <w:rPr>
                <w:color w:val="000000"/>
                <w:sz w:val="26"/>
                <w:szCs w:val="26"/>
              </w:rPr>
              <w:t xml:space="preserve"> </w:t>
            </w:r>
            <w:r>
              <w:rPr>
                <w:rStyle w:val="fontstyle01"/>
                <w:rFonts w:ascii="Times New Roman" w:hAnsi="Times New Roman"/>
              </w:rPr>
              <w:t>khung ở cuối bài.)</w:t>
            </w:r>
          </w:p>
          <w:p w:rsidR="00AD34B8" w:rsidRDefault="00EA1675" w:rsidP="00A83010">
            <w:pPr>
              <w:pStyle w:val="TableParagraph"/>
              <w:jc w:val="both"/>
              <w:rPr>
                <w:sz w:val="26"/>
                <w:szCs w:val="26"/>
                <w:lang w:val="en-US"/>
              </w:rPr>
            </w:pPr>
            <w:r>
              <w:rPr>
                <w:color w:val="000000"/>
                <w:sz w:val="26"/>
                <w:szCs w:val="26"/>
                <w:lang w:val="pl-PL"/>
              </w:rPr>
              <w:t xml:space="preserve">- </w:t>
            </w:r>
            <w:r>
              <w:rPr>
                <w:rStyle w:val="fontstyle01"/>
                <w:rFonts w:ascii="Times New Roman" w:hAnsi="Times New Roman"/>
              </w:rPr>
              <w:t>Mục II. Ứng dụng công nghệ gen (Không dạy chi tiết, chỉ giới thiệu các ứng</w:t>
            </w:r>
            <w:r>
              <w:rPr>
                <w:color w:val="000000"/>
                <w:sz w:val="26"/>
                <w:szCs w:val="26"/>
              </w:rPr>
              <w:t xml:space="preserve"> </w:t>
            </w:r>
            <w:r>
              <w:rPr>
                <w:rStyle w:val="fontstyle01"/>
                <w:rFonts w:ascii="Times New Roman" w:hAnsi="Times New Roman"/>
              </w:rPr>
              <w:t>dụng.)</w:t>
            </w:r>
          </w:p>
        </w:tc>
      </w:tr>
      <w:tr w:rsidR="00AD34B8">
        <w:tc>
          <w:tcPr>
            <w:tcW w:w="287" w:type="pct"/>
            <w:vMerge w:val="restart"/>
            <w:vAlign w:val="center"/>
          </w:tcPr>
          <w:p w:rsidR="00AD34B8" w:rsidRDefault="00EA1675" w:rsidP="00A83010">
            <w:pPr>
              <w:jc w:val="both"/>
              <w:rPr>
                <w:sz w:val="26"/>
                <w:szCs w:val="26"/>
              </w:rPr>
            </w:pPr>
            <w:r>
              <w:rPr>
                <w:sz w:val="26"/>
                <w:szCs w:val="26"/>
              </w:rPr>
              <w:t>20</w:t>
            </w:r>
          </w:p>
        </w:tc>
        <w:tc>
          <w:tcPr>
            <w:tcW w:w="272" w:type="pct"/>
          </w:tcPr>
          <w:p w:rsidR="00AD34B8" w:rsidRDefault="00EA1675" w:rsidP="00A83010">
            <w:pPr>
              <w:pStyle w:val="TableParagraph"/>
              <w:jc w:val="both"/>
              <w:rPr>
                <w:sz w:val="26"/>
                <w:szCs w:val="26"/>
                <w:lang w:val="en-US"/>
              </w:rPr>
            </w:pPr>
            <w:r>
              <w:rPr>
                <w:sz w:val="26"/>
                <w:szCs w:val="26"/>
                <w:lang w:val="en-US"/>
              </w:rPr>
              <w:t>39</w:t>
            </w:r>
          </w:p>
        </w:tc>
        <w:tc>
          <w:tcPr>
            <w:tcW w:w="816" w:type="pct"/>
            <w:gridSpan w:val="2"/>
            <w:vAlign w:val="center"/>
          </w:tcPr>
          <w:p w:rsidR="00AD34B8" w:rsidRDefault="00EA1675" w:rsidP="00A83010">
            <w:pPr>
              <w:pStyle w:val="TableParagraph"/>
              <w:tabs>
                <w:tab w:val="right" w:pos="3413"/>
              </w:tabs>
              <w:jc w:val="both"/>
              <w:rPr>
                <w:spacing w:val="-10"/>
                <w:sz w:val="26"/>
                <w:szCs w:val="26"/>
                <w:lang w:val="en-US"/>
              </w:rPr>
            </w:pPr>
            <w:r>
              <w:rPr>
                <w:bCs/>
                <w:sz w:val="26"/>
                <w:szCs w:val="26"/>
                <w:lang w:eastAsia="vi-VN"/>
              </w:rPr>
              <w:t>B</w:t>
            </w:r>
            <w:r>
              <w:rPr>
                <w:bCs/>
                <w:sz w:val="26"/>
                <w:szCs w:val="26"/>
                <w:lang w:val="en-US" w:eastAsia="vi-VN"/>
              </w:rPr>
              <w:t>ài</w:t>
            </w:r>
            <w:r>
              <w:rPr>
                <w:spacing w:val="-10"/>
                <w:sz w:val="26"/>
                <w:szCs w:val="26"/>
                <w:lang w:val="en-US"/>
              </w:rPr>
              <w:t xml:space="preserve"> 34: Thoái hóa do tự thụ phấn và giao phối gần</w:t>
            </w:r>
          </w:p>
        </w:tc>
        <w:tc>
          <w:tcPr>
            <w:tcW w:w="1145" w:type="pct"/>
          </w:tcPr>
          <w:p w:rsidR="00AD34B8" w:rsidRDefault="00EA1675" w:rsidP="00A83010">
            <w:pPr>
              <w:pStyle w:val="TableParagraph"/>
              <w:jc w:val="both"/>
              <w:rPr>
                <w:sz w:val="26"/>
                <w:szCs w:val="26"/>
                <w:lang w:val="en-US"/>
              </w:rPr>
            </w:pPr>
            <w:r>
              <w:rPr>
                <w:sz w:val="26"/>
                <w:szCs w:val="26"/>
                <w:lang w:val="en-US"/>
              </w:rPr>
              <w:t>1. Hiện tượng thoái hóa</w:t>
            </w:r>
          </w:p>
          <w:p w:rsidR="00AD34B8" w:rsidRDefault="00EA1675" w:rsidP="00A83010">
            <w:pPr>
              <w:pStyle w:val="TableParagraph"/>
              <w:jc w:val="both"/>
              <w:rPr>
                <w:sz w:val="26"/>
                <w:szCs w:val="26"/>
                <w:lang w:val="en-US"/>
              </w:rPr>
            </w:pPr>
            <w:r>
              <w:rPr>
                <w:sz w:val="26"/>
                <w:szCs w:val="26"/>
                <w:lang w:val="en-US"/>
              </w:rPr>
              <w:t>2. Nguyên nhân của hiện tượng thoái hóa</w:t>
            </w:r>
          </w:p>
          <w:p w:rsidR="00AD34B8" w:rsidRDefault="00EA1675" w:rsidP="00A83010">
            <w:pPr>
              <w:pStyle w:val="TableParagraph"/>
              <w:jc w:val="both"/>
              <w:rPr>
                <w:sz w:val="26"/>
                <w:szCs w:val="26"/>
                <w:lang w:val="en-US"/>
              </w:rPr>
            </w:pPr>
            <w:r>
              <w:rPr>
                <w:sz w:val="26"/>
                <w:szCs w:val="26"/>
                <w:lang w:val="en-US"/>
              </w:rPr>
              <w:t>3. Vai trò của phương pháp tự thụ phấn bắt buộc và giao phối cận huyết trong chọn giống</w:t>
            </w:r>
          </w:p>
        </w:tc>
        <w:tc>
          <w:tcPr>
            <w:tcW w:w="1400" w:type="pct"/>
          </w:tcPr>
          <w:p w:rsidR="00315958" w:rsidRPr="002F2C3B" w:rsidRDefault="00315958" w:rsidP="00315958">
            <w:pPr>
              <w:suppressAutoHyphens/>
              <w:rPr>
                <w:sz w:val="26"/>
                <w:szCs w:val="26"/>
                <w:lang w:val="vi-VN" w:eastAsia="ar-SA"/>
              </w:rPr>
            </w:pPr>
            <w:r w:rsidRPr="002F2C3B">
              <w:rPr>
                <w:sz w:val="26"/>
                <w:szCs w:val="26"/>
                <w:lang w:val="vi-VN" w:eastAsia="ar-SA"/>
              </w:rPr>
              <w:t xml:space="preserve">+  </w:t>
            </w:r>
            <w:r w:rsidRPr="002F2C3B">
              <w:rPr>
                <w:sz w:val="26"/>
                <w:szCs w:val="26"/>
                <w:lang w:eastAsia="ar-SA"/>
              </w:rPr>
              <w:t>Phát biểu</w:t>
            </w:r>
            <w:r w:rsidRPr="002F2C3B">
              <w:rPr>
                <w:sz w:val="26"/>
                <w:szCs w:val="26"/>
                <w:lang w:val="vi-VN" w:eastAsia="ar-SA"/>
              </w:rPr>
              <w:t xml:space="preserve"> được khái niệm thoái hoá giống.</w:t>
            </w:r>
          </w:p>
          <w:p w:rsidR="00315958" w:rsidRPr="002F2C3B" w:rsidRDefault="00315958" w:rsidP="00315958">
            <w:pPr>
              <w:suppressAutoHyphens/>
              <w:rPr>
                <w:sz w:val="26"/>
                <w:szCs w:val="26"/>
                <w:lang w:val="vi-VN" w:eastAsia="ar-SA"/>
              </w:rPr>
            </w:pPr>
            <w:r w:rsidRPr="002F2C3B">
              <w:rPr>
                <w:sz w:val="26"/>
                <w:szCs w:val="26"/>
                <w:lang w:val="vi-VN" w:eastAsia="ar-SA"/>
              </w:rPr>
              <w:t xml:space="preserve">+  </w:t>
            </w:r>
            <w:r w:rsidRPr="002F2C3B">
              <w:rPr>
                <w:sz w:val="26"/>
                <w:szCs w:val="26"/>
                <w:lang w:eastAsia="ar-SA"/>
              </w:rPr>
              <w:t>T</w:t>
            </w:r>
            <w:r w:rsidRPr="002F2C3B">
              <w:rPr>
                <w:sz w:val="26"/>
                <w:szCs w:val="26"/>
                <w:lang w:val="vi-VN" w:eastAsia="ar-SA"/>
              </w:rPr>
              <w:t>rình bày được nguyên nhân thoái hoá của tự thụ phấn bắt buộc ở cây giao phấn và giao phối gần ở động vật, vai trò trong chọn giống.</w:t>
            </w:r>
          </w:p>
          <w:p w:rsidR="00AD34B8" w:rsidRDefault="00315958" w:rsidP="00315958">
            <w:pPr>
              <w:numPr>
                <w:ilvl w:val="2"/>
                <w:numId w:val="0"/>
              </w:numPr>
              <w:tabs>
                <w:tab w:val="left" w:pos="1440"/>
              </w:tabs>
              <w:jc w:val="both"/>
              <w:rPr>
                <w:sz w:val="26"/>
                <w:szCs w:val="26"/>
              </w:rPr>
            </w:pPr>
            <w:r w:rsidRPr="002F2C3B">
              <w:rPr>
                <w:sz w:val="26"/>
                <w:szCs w:val="26"/>
                <w:lang w:val="vi-VN" w:eastAsia="ar-SA"/>
              </w:rPr>
              <w:t>+  HS trình bày được phương pháp tạo dòng thuần ở cây ngô</w:t>
            </w:r>
            <w:r w:rsidRPr="002F2C3B">
              <w:rPr>
                <w:sz w:val="26"/>
                <w:szCs w:val="26"/>
                <w:lang w:val="nl-NL" w:eastAsia="ar-SA"/>
              </w:rPr>
              <w:t>.</w:t>
            </w:r>
          </w:p>
        </w:tc>
        <w:tc>
          <w:tcPr>
            <w:tcW w:w="384" w:type="pct"/>
          </w:tcPr>
          <w:p w:rsidR="00AD34B8" w:rsidRDefault="009010BC" w:rsidP="00A83010">
            <w:pPr>
              <w:pStyle w:val="TableParagraph"/>
              <w:jc w:val="both"/>
              <w:rPr>
                <w:sz w:val="26"/>
                <w:szCs w:val="26"/>
                <w:lang w:val="en-US"/>
              </w:rPr>
            </w:pPr>
            <w:r w:rsidRPr="002F2C3B">
              <w:rPr>
                <w:sz w:val="26"/>
                <w:szCs w:val="26"/>
              </w:rPr>
              <w:t>Tại lớp học</w:t>
            </w:r>
          </w:p>
        </w:tc>
        <w:tc>
          <w:tcPr>
            <w:tcW w:w="696" w:type="pct"/>
          </w:tcPr>
          <w:p w:rsidR="00AD34B8" w:rsidRDefault="00AD34B8" w:rsidP="00A83010">
            <w:pPr>
              <w:pStyle w:val="TableParagraph"/>
              <w:jc w:val="both"/>
              <w:rPr>
                <w:sz w:val="26"/>
                <w:szCs w:val="26"/>
                <w:lang w:val="en-US"/>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tabs>
                <w:tab w:val="right" w:pos="3413"/>
              </w:tabs>
              <w:jc w:val="both"/>
              <w:rPr>
                <w:sz w:val="26"/>
                <w:szCs w:val="26"/>
                <w:lang w:val="en-US"/>
              </w:rPr>
            </w:pPr>
            <w:r>
              <w:rPr>
                <w:sz w:val="26"/>
                <w:szCs w:val="26"/>
                <w:lang w:val="en-US"/>
              </w:rPr>
              <w:t>40</w:t>
            </w:r>
          </w:p>
        </w:tc>
        <w:tc>
          <w:tcPr>
            <w:tcW w:w="816" w:type="pct"/>
            <w:gridSpan w:val="2"/>
            <w:vAlign w:val="center"/>
          </w:tcPr>
          <w:p w:rsidR="00AD34B8" w:rsidRDefault="00EA1675" w:rsidP="00A83010">
            <w:pPr>
              <w:pStyle w:val="TableParagraph"/>
              <w:tabs>
                <w:tab w:val="right" w:pos="3413"/>
              </w:tabs>
              <w:jc w:val="both"/>
              <w:rPr>
                <w:i/>
                <w:sz w:val="26"/>
                <w:szCs w:val="26"/>
                <w:lang w:val="en-US"/>
              </w:rPr>
            </w:pPr>
            <w:r>
              <w:rPr>
                <w:bCs/>
                <w:sz w:val="26"/>
                <w:szCs w:val="26"/>
                <w:lang w:eastAsia="vi-VN"/>
              </w:rPr>
              <w:t>B</w:t>
            </w:r>
            <w:r>
              <w:rPr>
                <w:bCs/>
                <w:sz w:val="26"/>
                <w:szCs w:val="26"/>
                <w:lang w:val="en-US" w:eastAsia="vi-VN"/>
              </w:rPr>
              <w:t>ài</w:t>
            </w:r>
            <w:r>
              <w:rPr>
                <w:bCs/>
                <w:sz w:val="26"/>
                <w:szCs w:val="26"/>
                <w:lang w:eastAsia="vi-VN"/>
              </w:rPr>
              <w:t xml:space="preserve"> 35: </w:t>
            </w:r>
            <w:r>
              <w:rPr>
                <w:bCs/>
                <w:sz w:val="26"/>
                <w:szCs w:val="26"/>
                <w:lang w:val="vi-VN" w:eastAsia="vi-VN"/>
              </w:rPr>
              <w:t>Ưu thế lai</w:t>
            </w:r>
          </w:p>
        </w:tc>
        <w:tc>
          <w:tcPr>
            <w:tcW w:w="1145" w:type="pct"/>
          </w:tcPr>
          <w:p w:rsidR="00AD34B8" w:rsidRDefault="00EA1675" w:rsidP="00A83010">
            <w:pPr>
              <w:pStyle w:val="TableParagraph"/>
              <w:jc w:val="both"/>
              <w:rPr>
                <w:sz w:val="26"/>
                <w:szCs w:val="26"/>
                <w:lang w:val="en-US"/>
              </w:rPr>
            </w:pPr>
            <w:r>
              <w:rPr>
                <w:sz w:val="26"/>
                <w:szCs w:val="26"/>
                <w:lang w:val="en-US"/>
              </w:rPr>
              <w:t>1. Hiện tượng ưu thế lai</w:t>
            </w:r>
          </w:p>
          <w:p w:rsidR="00AD34B8" w:rsidRDefault="00EA1675" w:rsidP="00A83010">
            <w:pPr>
              <w:pStyle w:val="TableParagraph"/>
              <w:jc w:val="both"/>
              <w:rPr>
                <w:sz w:val="26"/>
                <w:szCs w:val="26"/>
                <w:lang w:val="en-US"/>
              </w:rPr>
            </w:pPr>
            <w:r>
              <w:rPr>
                <w:sz w:val="26"/>
                <w:szCs w:val="26"/>
                <w:lang w:val="en-US"/>
              </w:rPr>
              <w:t>2. Nguyên nhân của hiện tượng ưu thế lai</w:t>
            </w:r>
          </w:p>
          <w:p w:rsidR="00AD34B8" w:rsidRDefault="00EA1675" w:rsidP="00A83010">
            <w:pPr>
              <w:pStyle w:val="TableParagraph"/>
              <w:jc w:val="both"/>
              <w:rPr>
                <w:sz w:val="26"/>
                <w:szCs w:val="26"/>
                <w:lang w:val="en-US"/>
              </w:rPr>
            </w:pPr>
            <w:r>
              <w:rPr>
                <w:sz w:val="26"/>
                <w:szCs w:val="26"/>
                <w:lang w:val="en-US"/>
              </w:rPr>
              <w:t>3. Các phương pháo tạo ưu thế lai</w:t>
            </w:r>
          </w:p>
        </w:tc>
        <w:tc>
          <w:tcPr>
            <w:tcW w:w="1400" w:type="pct"/>
          </w:tcPr>
          <w:p w:rsidR="00315958" w:rsidRPr="002F2C3B" w:rsidRDefault="00315958" w:rsidP="00315958">
            <w:pPr>
              <w:suppressAutoHyphens/>
              <w:rPr>
                <w:sz w:val="26"/>
                <w:szCs w:val="26"/>
                <w:lang w:eastAsia="ar-SA"/>
              </w:rPr>
            </w:pPr>
            <w:r w:rsidRPr="002F2C3B">
              <w:rPr>
                <w:sz w:val="26"/>
                <w:szCs w:val="26"/>
                <w:lang w:eastAsia="ar-SA"/>
              </w:rPr>
              <w:t>+  HS nêu được khái niệm : ưu thế lai, lai kinh tế.</w:t>
            </w:r>
          </w:p>
          <w:p w:rsidR="00315958" w:rsidRPr="002F2C3B" w:rsidRDefault="00315958" w:rsidP="00315958">
            <w:pPr>
              <w:suppressAutoHyphens/>
              <w:rPr>
                <w:sz w:val="26"/>
                <w:szCs w:val="26"/>
                <w:lang w:eastAsia="ar-SA"/>
              </w:rPr>
            </w:pPr>
            <w:r w:rsidRPr="002F2C3B">
              <w:rPr>
                <w:sz w:val="26"/>
                <w:szCs w:val="26"/>
                <w:lang w:eastAsia="ar-SA"/>
              </w:rPr>
              <w:t>+  HS hiểu và trình bày được:</w:t>
            </w:r>
          </w:p>
          <w:p w:rsidR="00315958" w:rsidRPr="002F2C3B" w:rsidRDefault="00315958" w:rsidP="00315958">
            <w:pPr>
              <w:suppressAutoHyphens/>
              <w:rPr>
                <w:sz w:val="26"/>
                <w:szCs w:val="26"/>
                <w:lang w:eastAsia="ar-SA"/>
              </w:rPr>
            </w:pPr>
            <w:r w:rsidRPr="002F2C3B">
              <w:rPr>
                <w:sz w:val="26"/>
                <w:szCs w:val="26"/>
                <w:lang w:eastAsia="ar-SA"/>
              </w:rPr>
              <w:t>- Cơ sở di truyền của hiện tượnh ưu thế lai, lí do không dùng cơ thể lai F</w:t>
            </w:r>
            <w:r w:rsidRPr="002F2C3B">
              <w:rPr>
                <w:sz w:val="26"/>
                <w:szCs w:val="26"/>
                <w:vertAlign w:val="subscript"/>
                <w:lang w:eastAsia="ar-SA"/>
              </w:rPr>
              <w:t>1</w:t>
            </w:r>
            <w:r w:rsidRPr="002F2C3B">
              <w:rPr>
                <w:sz w:val="26"/>
                <w:szCs w:val="26"/>
                <w:lang w:eastAsia="ar-SA"/>
              </w:rPr>
              <w:t xml:space="preserve"> để nhân </w:t>
            </w:r>
          </w:p>
          <w:p w:rsidR="00315958" w:rsidRPr="002F2C3B" w:rsidRDefault="00315958" w:rsidP="00315958">
            <w:pPr>
              <w:suppressAutoHyphens/>
              <w:rPr>
                <w:sz w:val="26"/>
                <w:szCs w:val="26"/>
                <w:lang w:eastAsia="ar-SA"/>
              </w:rPr>
            </w:pPr>
            <w:r w:rsidRPr="002F2C3B">
              <w:rPr>
                <w:sz w:val="26"/>
                <w:szCs w:val="26"/>
                <w:lang w:eastAsia="ar-SA"/>
              </w:rPr>
              <w:lastRenderedPageBreak/>
              <w:t xml:space="preserve">  giống</w:t>
            </w:r>
          </w:p>
          <w:p w:rsidR="00315958" w:rsidRPr="002F2C3B" w:rsidRDefault="00315958" w:rsidP="00315958">
            <w:pPr>
              <w:suppressAutoHyphens/>
              <w:rPr>
                <w:sz w:val="26"/>
                <w:szCs w:val="26"/>
                <w:lang w:eastAsia="ar-SA"/>
              </w:rPr>
            </w:pPr>
            <w:r w:rsidRPr="002F2C3B">
              <w:rPr>
                <w:sz w:val="26"/>
                <w:szCs w:val="26"/>
                <w:lang w:eastAsia="ar-SA"/>
              </w:rPr>
              <w:t>- Các biện pháp duy trì ưu thế lai, phương pháp tạo ưu thế lai.</w:t>
            </w:r>
          </w:p>
          <w:p w:rsidR="00AD34B8" w:rsidRDefault="00315958" w:rsidP="00315958">
            <w:pPr>
              <w:numPr>
                <w:ilvl w:val="2"/>
                <w:numId w:val="0"/>
              </w:numPr>
              <w:tabs>
                <w:tab w:val="left" w:pos="1440"/>
              </w:tabs>
              <w:jc w:val="both"/>
              <w:rPr>
                <w:sz w:val="26"/>
                <w:szCs w:val="26"/>
              </w:rPr>
            </w:pPr>
            <w:r w:rsidRPr="002F2C3B">
              <w:rPr>
                <w:sz w:val="26"/>
                <w:szCs w:val="26"/>
                <w:lang w:eastAsia="ar-SA"/>
              </w:rPr>
              <w:t>- Phương pháp thường dùng để tạo cơ thể lai kinh tế ở nước ta</w:t>
            </w:r>
          </w:p>
        </w:tc>
        <w:tc>
          <w:tcPr>
            <w:tcW w:w="384" w:type="pct"/>
          </w:tcPr>
          <w:p w:rsidR="00AD34B8" w:rsidRDefault="009010BC" w:rsidP="00A83010">
            <w:pPr>
              <w:pStyle w:val="TableParagraph"/>
              <w:jc w:val="both"/>
              <w:rPr>
                <w:sz w:val="26"/>
                <w:szCs w:val="26"/>
              </w:rPr>
            </w:pPr>
            <w:r w:rsidRPr="002F2C3B">
              <w:rPr>
                <w:sz w:val="26"/>
                <w:szCs w:val="26"/>
              </w:rPr>
              <w:lastRenderedPageBreak/>
              <w:t>Tại lớp học</w:t>
            </w:r>
          </w:p>
        </w:tc>
        <w:tc>
          <w:tcPr>
            <w:tcW w:w="696" w:type="pct"/>
          </w:tcPr>
          <w:p w:rsidR="00AD34B8" w:rsidRDefault="00EA1675" w:rsidP="00A83010">
            <w:pPr>
              <w:pStyle w:val="TableParagraph"/>
              <w:jc w:val="both"/>
              <w:rPr>
                <w:sz w:val="26"/>
                <w:szCs w:val="26"/>
                <w:lang w:val="en-US"/>
              </w:rPr>
            </w:pPr>
            <w:r>
              <w:rPr>
                <w:color w:val="000000"/>
                <w:sz w:val="26"/>
                <w:szCs w:val="26"/>
                <w:lang w:val="pl-PL"/>
              </w:rPr>
              <w:t>-</w:t>
            </w:r>
            <w:r>
              <w:rPr>
                <w:b/>
                <w:color w:val="000000"/>
                <w:sz w:val="26"/>
                <w:szCs w:val="26"/>
                <w:lang w:val="pl-PL"/>
              </w:rPr>
              <w:t xml:space="preserve"> </w:t>
            </w:r>
            <w:r>
              <w:rPr>
                <w:rStyle w:val="fontstyle01"/>
                <w:rFonts w:ascii="Times New Roman" w:hAnsi="Times New Roman"/>
              </w:rPr>
              <w:t>Mục III. Các phương pháp tạo ưu</w:t>
            </w:r>
            <w:r>
              <w:rPr>
                <w:color w:val="000000"/>
                <w:sz w:val="26"/>
                <w:szCs w:val="26"/>
              </w:rPr>
              <w:t xml:space="preserve"> </w:t>
            </w:r>
            <w:r>
              <w:rPr>
                <w:rStyle w:val="fontstyle01"/>
                <w:rFonts w:ascii="Times New Roman" w:hAnsi="Times New Roman"/>
              </w:rPr>
              <w:t xml:space="preserve">thế lai </w:t>
            </w:r>
            <w:r>
              <w:rPr>
                <w:sz w:val="26"/>
                <w:szCs w:val="26"/>
              </w:rPr>
              <w:t>(</w:t>
            </w:r>
            <w:r>
              <w:rPr>
                <w:rStyle w:val="fontstyle01"/>
                <w:rFonts w:ascii="Times New Roman" w:hAnsi="Times New Roman"/>
              </w:rPr>
              <w:t>Không dạy chi tiết, chỉ dạy phần chữ đóng</w:t>
            </w:r>
            <w:r>
              <w:rPr>
                <w:color w:val="000000"/>
                <w:sz w:val="26"/>
                <w:szCs w:val="26"/>
              </w:rPr>
              <w:br/>
            </w:r>
            <w:r>
              <w:rPr>
                <w:rStyle w:val="fontstyle01"/>
                <w:rFonts w:ascii="Times New Roman" w:hAnsi="Times New Roman"/>
              </w:rPr>
              <w:lastRenderedPageBreak/>
              <w:t>khung ở cuối bài.)</w:t>
            </w:r>
          </w:p>
        </w:tc>
      </w:tr>
      <w:tr w:rsidR="00AD34B8">
        <w:tc>
          <w:tcPr>
            <w:tcW w:w="287" w:type="pct"/>
            <w:vMerge w:val="restart"/>
            <w:vAlign w:val="center"/>
          </w:tcPr>
          <w:p w:rsidR="00AD34B8" w:rsidRDefault="00EA1675" w:rsidP="00A83010">
            <w:pPr>
              <w:jc w:val="both"/>
              <w:rPr>
                <w:sz w:val="26"/>
                <w:szCs w:val="26"/>
              </w:rPr>
            </w:pPr>
            <w:r>
              <w:rPr>
                <w:sz w:val="26"/>
                <w:szCs w:val="26"/>
              </w:rPr>
              <w:lastRenderedPageBreak/>
              <w:t>21</w:t>
            </w:r>
          </w:p>
        </w:tc>
        <w:tc>
          <w:tcPr>
            <w:tcW w:w="272" w:type="pct"/>
          </w:tcPr>
          <w:p w:rsidR="00AD34B8" w:rsidRDefault="00EA1675" w:rsidP="00A83010">
            <w:pPr>
              <w:pStyle w:val="TableParagraph"/>
              <w:tabs>
                <w:tab w:val="right" w:pos="3413"/>
              </w:tabs>
              <w:jc w:val="both"/>
              <w:rPr>
                <w:sz w:val="26"/>
                <w:szCs w:val="26"/>
                <w:lang w:val="en-US"/>
              </w:rPr>
            </w:pPr>
            <w:r>
              <w:rPr>
                <w:sz w:val="26"/>
                <w:szCs w:val="26"/>
                <w:lang w:val="en-US"/>
              </w:rPr>
              <w:t>41</w:t>
            </w:r>
          </w:p>
        </w:tc>
        <w:tc>
          <w:tcPr>
            <w:tcW w:w="816" w:type="pct"/>
            <w:gridSpan w:val="2"/>
            <w:vAlign w:val="center"/>
          </w:tcPr>
          <w:p w:rsidR="00AD34B8" w:rsidRDefault="00EA1675" w:rsidP="00A83010">
            <w:pPr>
              <w:pStyle w:val="TableParagraph"/>
              <w:tabs>
                <w:tab w:val="right" w:pos="3413"/>
              </w:tabs>
              <w:jc w:val="both"/>
              <w:rPr>
                <w:sz w:val="26"/>
                <w:szCs w:val="26"/>
                <w:lang w:val="en-US"/>
              </w:rPr>
            </w:pPr>
            <w:r>
              <w:rPr>
                <w:bCs/>
                <w:sz w:val="26"/>
                <w:szCs w:val="26"/>
                <w:lang w:eastAsia="vi-VN"/>
              </w:rPr>
              <w:t>B</w:t>
            </w:r>
            <w:r>
              <w:rPr>
                <w:bCs/>
                <w:sz w:val="26"/>
                <w:szCs w:val="26"/>
                <w:lang w:val="en-US" w:eastAsia="vi-VN"/>
              </w:rPr>
              <w:t>ài</w:t>
            </w:r>
            <w:r>
              <w:rPr>
                <w:bCs/>
                <w:sz w:val="26"/>
                <w:szCs w:val="26"/>
                <w:lang w:eastAsia="vi-VN"/>
              </w:rPr>
              <w:t xml:space="preserve"> 39: </w:t>
            </w:r>
            <w:r>
              <w:rPr>
                <w:bCs/>
                <w:sz w:val="26"/>
                <w:szCs w:val="26"/>
                <w:lang w:val="vi-VN" w:eastAsia="vi-VN"/>
              </w:rPr>
              <w:t>Thực hành tìm hiểu thành tựu chọn giống vật nuôi và cây trồng</w:t>
            </w:r>
          </w:p>
        </w:tc>
        <w:tc>
          <w:tcPr>
            <w:tcW w:w="1145" w:type="pct"/>
          </w:tcPr>
          <w:p w:rsidR="00AD34B8" w:rsidRDefault="00EA1675" w:rsidP="00A83010">
            <w:pPr>
              <w:pStyle w:val="TableParagraph"/>
              <w:tabs>
                <w:tab w:val="right" w:pos="3413"/>
              </w:tabs>
              <w:jc w:val="both"/>
              <w:rPr>
                <w:sz w:val="26"/>
                <w:szCs w:val="26"/>
                <w:lang w:val="en-US"/>
              </w:rPr>
            </w:pPr>
            <w:r>
              <w:rPr>
                <w:sz w:val="26"/>
                <w:szCs w:val="26"/>
                <w:lang w:val="en-US"/>
              </w:rPr>
              <w:t xml:space="preserve">1. </w:t>
            </w:r>
            <w:r>
              <w:rPr>
                <w:bCs/>
                <w:sz w:val="26"/>
                <w:szCs w:val="26"/>
                <w:lang w:val="fr-FR"/>
              </w:rPr>
              <w:t>Tìm hiểu thanh tựu chọn giống vật nuôi va cây trồng</w:t>
            </w:r>
          </w:p>
        </w:tc>
        <w:tc>
          <w:tcPr>
            <w:tcW w:w="1400" w:type="pct"/>
          </w:tcPr>
          <w:p w:rsidR="00AD34B8" w:rsidRDefault="00315958" w:rsidP="00A83010">
            <w:pPr>
              <w:jc w:val="both"/>
              <w:rPr>
                <w:sz w:val="26"/>
                <w:szCs w:val="26"/>
              </w:rPr>
            </w:pPr>
            <w:r w:rsidRPr="002F2C3B">
              <w:rPr>
                <w:sz w:val="26"/>
                <w:szCs w:val="26"/>
                <w:lang w:eastAsia="ar-SA"/>
              </w:rPr>
              <w:t>+ HS phải biết cách sưu tầm tư liệu, biết cách trưng bày tư liệu theo các chủ đề.</w:t>
            </w:r>
          </w:p>
        </w:tc>
        <w:tc>
          <w:tcPr>
            <w:tcW w:w="384" w:type="pct"/>
          </w:tcPr>
          <w:p w:rsidR="00AD34B8" w:rsidRDefault="009010BC" w:rsidP="00A83010">
            <w:pPr>
              <w:pStyle w:val="TableParagraph"/>
              <w:tabs>
                <w:tab w:val="right" w:pos="3413"/>
              </w:tabs>
              <w:jc w:val="both"/>
              <w:rPr>
                <w:sz w:val="26"/>
                <w:szCs w:val="26"/>
                <w:lang w:val="en-US"/>
              </w:rPr>
            </w:pPr>
            <w:r w:rsidRPr="002F2C3B">
              <w:rPr>
                <w:sz w:val="26"/>
                <w:szCs w:val="26"/>
              </w:rPr>
              <w:t>Vườn trường</w:t>
            </w:r>
          </w:p>
        </w:tc>
        <w:tc>
          <w:tcPr>
            <w:tcW w:w="696" w:type="pct"/>
          </w:tcPr>
          <w:p w:rsidR="00AD34B8" w:rsidRDefault="00AD34B8" w:rsidP="00A83010">
            <w:pPr>
              <w:pStyle w:val="TableParagraph"/>
              <w:tabs>
                <w:tab w:val="right" w:pos="3413"/>
              </w:tabs>
              <w:jc w:val="both"/>
              <w:rPr>
                <w:sz w:val="26"/>
                <w:szCs w:val="26"/>
                <w:lang w:val="en-US"/>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42</w:t>
            </w:r>
          </w:p>
        </w:tc>
        <w:tc>
          <w:tcPr>
            <w:tcW w:w="816" w:type="pct"/>
            <w:gridSpan w:val="2"/>
            <w:vAlign w:val="center"/>
          </w:tcPr>
          <w:p w:rsidR="00AD34B8" w:rsidRDefault="00EA1675" w:rsidP="00A83010">
            <w:pPr>
              <w:pStyle w:val="TableParagraph"/>
              <w:jc w:val="both"/>
              <w:rPr>
                <w:sz w:val="26"/>
                <w:szCs w:val="26"/>
                <w:lang w:val="en-US"/>
              </w:rPr>
            </w:pPr>
            <w:r>
              <w:rPr>
                <w:bCs/>
                <w:sz w:val="26"/>
                <w:szCs w:val="26"/>
                <w:lang w:eastAsia="vi-VN"/>
              </w:rPr>
              <w:t>B</w:t>
            </w:r>
            <w:r>
              <w:rPr>
                <w:bCs/>
                <w:sz w:val="26"/>
                <w:szCs w:val="26"/>
                <w:lang w:val="en-US" w:eastAsia="vi-VN"/>
              </w:rPr>
              <w:t>ài</w:t>
            </w:r>
            <w:r>
              <w:rPr>
                <w:bCs/>
                <w:sz w:val="26"/>
                <w:szCs w:val="26"/>
                <w:lang w:eastAsia="vi-VN"/>
              </w:rPr>
              <w:t xml:space="preserve"> 41: </w:t>
            </w:r>
            <w:r>
              <w:rPr>
                <w:bCs/>
                <w:sz w:val="26"/>
                <w:szCs w:val="26"/>
                <w:lang w:val="vi-VN" w:eastAsia="vi-VN"/>
              </w:rPr>
              <w:t>Môi trường và các nhân tố sinh thái</w:t>
            </w:r>
          </w:p>
        </w:tc>
        <w:tc>
          <w:tcPr>
            <w:tcW w:w="1145" w:type="pct"/>
          </w:tcPr>
          <w:p w:rsidR="00AD34B8" w:rsidRDefault="00EA1675" w:rsidP="00A83010">
            <w:pPr>
              <w:pStyle w:val="TableParagraph"/>
              <w:jc w:val="both"/>
              <w:rPr>
                <w:sz w:val="26"/>
                <w:szCs w:val="26"/>
                <w:lang w:val="en-US"/>
              </w:rPr>
            </w:pPr>
            <w:r>
              <w:rPr>
                <w:sz w:val="26"/>
                <w:szCs w:val="26"/>
                <w:lang w:val="en-US"/>
              </w:rPr>
              <w:t>1. Môi trường sống của sinh vật</w:t>
            </w:r>
          </w:p>
          <w:p w:rsidR="00AD34B8" w:rsidRDefault="00EA1675" w:rsidP="00A83010">
            <w:pPr>
              <w:pStyle w:val="TableParagraph"/>
              <w:jc w:val="both"/>
              <w:rPr>
                <w:sz w:val="26"/>
                <w:szCs w:val="26"/>
                <w:lang w:val="en-US"/>
              </w:rPr>
            </w:pPr>
            <w:r>
              <w:rPr>
                <w:sz w:val="26"/>
                <w:szCs w:val="26"/>
                <w:lang w:val="en-US"/>
              </w:rPr>
              <w:t>2. Các nhân tố sinh thái của môi trường</w:t>
            </w:r>
          </w:p>
          <w:p w:rsidR="00AD34B8" w:rsidRDefault="00EA1675" w:rsidP="00A83010">
            <w:pPr>
              <w:pStyle w:val="TableParagraph"/>
              <w:jc w:val="both"/>
              <w:rPr>
                <w:sz w:val="26"/>
                <w:szCs w:val="26"/>
                <w:lang w:val="en-US"/>
              </w:rPr>
            </w:pPr>
            <w:r>
              <w:rPr>
                <w:sz w:val="26"/>
                <w:szCs w:val="26"/>
                <w:lang w:val="en-US"/>
              </w:rPr>
              <w:t>3. Giới hạn sinh thái</w:t>
            </w:r>
          </w:p>
        </w:tc>
        <w:tc>
          <w:tcPr>
            <w:tcW w:w="1400" w:type="pct"/>
          </w:tcPr>
          <w:p w:rsidR="00315958" w:rsidRPr="002F2C3B" w:rsidRDefault="00315958" w:rsidP="00315958">
            <w:pPr>
              <w:suppressAutoHyphens/>
              <w:rPr>
                <w:sz w:val="26"/>
                <w:szCs w:val="26"/>
                <w:lang w:val="vi-VN" w:eastAsia="ar-SA"/>
              </w:rPr>
            </w:pPr>
            <w:r w:rsidRPr="002F2C3B">
              <w:rPr>
                <w:sz w:val="26"/>
                <w:szCs w:val="26"/>
                <w:lang w:val="vi-VN" w:eastAsia="ar-SA"/>
              </w:rPr>
              <w:t>+  HS phát biểu được khái niệm chung về môi trường sống, nhận biết các loại môi trường sống của sinh vật</w:t>
            </w:r>
          </w:p>
          <w:p w:rsidR="00315958" w:rsidRPr="002F2C3B" w:rsidRDefault="00315958" w:rsidP="00315958">
            <w:pPr>
              <w:suppressAutoHyphens/>
              <w:rPr>
                <w:sz w:val="26"/>
                <w:szCs w:val="26"/>
                <w:lang w:val="vi-VN" w:eastAsia="ar-SA"/>
              </w:rPr>
            </w:pPr>
            <w:r w:rsidRPr="002F2C3B">
              <w:rPr>
                <w:sz w:val="26"/>
                <w:szCs w:val="26"/>
                <w:lang w:val="vi-VN" w:eastAsia="ar-SA"/>
              </w:rPr>
              <w:t xml:space="preserve">+  Phân biệt được nhân tố sinh thái: nhân tố vô sinh, hữu sinh, đặc biệt là nhân tố con người </w:t>
            </w:r>
          </w:p>
          <w:p w:rsidR="00AD34B8" w:rsidRDefault="00315958" w:rsidP="00315958">
            <w:pPr>
              <w:pStyle w:val="NoSpacing"/>
              <w:jc w:val="both"/>
              <w:rPr>
                <w:rFonts w:ascii="Times New Roman" w:hAnsi="Times New Roman" w:cs="Times New Roman"/>
                <w:b/>
                <w:bCs/>
                <w:iCs/>
                <w:sz w:val="26"/>
                <w:szCs w:val="26"/>
              </w:rPr>
            </w:pPr>
            <w:r w:rsidRPr="002F2C3B">
              <w:rPr>
                <w:sz w:val="26"/>
                <w:szCs w:val="26"/>
                <w:lang w:val="vi-VN"/>
              </w:rPr>
              <w:t xml:space="preserve">+ </w:t>
            </w:r>
            <w:r w:rsidRPr="002F2C3B">
              <w:rPr>
                <w:sz w:val="26"/>
                <w:szCs w:val="26"/>
              </w:rPr>
              <w:t>T</w:t>
            </w:r>
            <w:r w:rsidRPr="002F2C3B">
              <w:rPr>
                <w:sz w:val="26"/>
                <w:szCs w:val="26"/>
                <w:lang w:val="vi-VN"/>
              </w:rPr>
              <w:t>rình bày được khái niệm giới hạn sinh thái</w:t>
            </w:r>
          </w:p>
        </w:tc>
        <w:tc>
          <w:tcPr>
            <w:tcW w:w="384" w:type="pct"/>
          </w:tcPr>
          <w:p w:rsidR="00AD34B8" w:rsidRDefault="009010BC" w:rsidP="00A83010">
            <w:pPr>
              <w:pStyle w:val="TableParagraph"/>
              <w:jc w:val="both"/>
              <w:rPr>
                <w:spacing w:val="-6"/>
                <w:sz w:val="26"/>
                <w:szCs w:val="26"/>
              </w:rPr>
            </w:pPr>
            <w:r w:rsidRPr="002F2C3B">
              <w:rPr>
                <w:sz w:val="26"/>
                <w:szCs w:val="26"/>
              </w:rPr>
              <w:t>Tại lớp học</w:t>
            </w:r>
          </w:p>
        </w:tc>
        <w:tc>
          <w:tcPr>
            <w:tcW w:w="696" w:type="pct"/>
          </w:tcPr>
          <w:p w:rsidR="00AD34B8" w:rsidRDefault="00EA1675" w:rsidP="00A83010">
            <w:pPr>
              <w:jc w:val="both"/>
              <w:rPr>
                <w:sz w:val="26"/>
                <w:szCs w:val="26"/>
              </w:rPr>
            </w:pPr>
            <w:r>
              <w:rPr>
                <w:rStyle w:val="fontstyle01"/>
                <w:rFonts w:ascii="Times New Roman" w:hAnsi="Times New Roman"/>
              </w:rPr>
              <w:t>- Mục Câu hỏi và bài tập: Câu 4 (Không thực hiện)</w:t>
            </w:r>
          </w:p>
          <w:p w:rsidR="00AD34B8" w:rsidRDefault="00AD34B8" w:rsidP="00A83010">
            <w:pPr>
              <w:jc w:val="both"/>
              <w:rPr>
                <w:sz w:val="26"/>
                <w:szCs w:val="26"/>
              </w:rPr>
            </w:pPr>
          </w:p>
          <w:p w:rsidR="00AD34B8" w:rsidRDefault="00AD34B8" w:rsidP="00A83010">
            <w:pPr>
              <w:pStyle w:val="TableParagraph"/>
              <w:jc w:val="both"/>
              <w:rPr>
                <w:spacing w:val="-6"/>
                <w:sz w:val="26"/>
                <w:szCs w:val="26"/>
                <w:lang w:val="en-US"/>
              </w:rPr>
            </w:pPr>
          </w:p>
        </w:tc>
      </w:tr>
      <w:tr w:rsidR="00AD34B8">
        <w:tc>
          <w:tcPr>
            <w:tcW w:w="287" w:type="pct"/>
            <w:vMerge w:val="restart"/>
            <w:vAlign w:val="center"/>
          </w:tcPr>
          <w:p w:rsidR="00AD34B8" w:rsidRDefault="00EA1675" w:rsidP="00A83010">
            <w:pPr>
              <w:jc w:val="both"/>
              <w:rPr>
                <w:sz w:val="26"/>
                <w:szCs w:val="26"/>
              </w:rPr>
            </w:pPr>
            <w:r>
              <w:rPr>
                <w:sz w:val="26"/>
                <w:szCs w:val="26"/>
              </w:rPr>
              <w:t>22</w:t>
            </w:r>
          </w:p>
        </w:tc>
        <w:tc>
          <w:tcPr>
            <w:tcW w:w="272" w:type="pct"/>
          </w:tcPr>
          <w:p w:rsidR="00AD34B8" w:rsidRDefault="00EA1675" w:rsidP="00A83010">
            <w:pPr>
              <w:pStyle w:val="TableParagraph"/>
              <w:jc w:val="both"/>
              <w:rPr>
                <w:sz w:val="26"/>
                <w:szCs w:val="26"/>
                <w:lang w:val="en-US"/>
              </w:rPr>
            </w:pPr>
            <w:r>
              <w:rPr>
                <w:sz w:val="26"/>
                <w:szCs w:val="26"/>
                <w:lang w:val="en-US"/>
              </w:rPr>
              <w:t>43</w:t>
            </w:r>
          </w:p>
        </w:tc>
        <w:tc>
          <w:tcPr>
            <w:tcW w:w="816" w:type="pct"/>
            <w:gridSpan w:val="2"/>
            <w:vAlign w:val="center"/>
          </w:tcPr>
          <w:p w:rsidR="00AD34B8" w:rsidRDefault="00EA1675" w:rsidP="00A83010">
            <w:pPr>
              <w:pStyle w:val="TableParagraph"/>
              <w:jc w:val="both"/>
              <w:rPr>
                <w:sz w:val="26"/>
                <w:szCs w:val="26"/>
              </w:rPr>
            </w:pPr>
            <w:r>
              <w:rPr>
                <w:bCs/>
                <w:sz w:val="26"/>
                <w:szCs w:val="26"/>
                <w:lang w:eastAsia="vi-VN"/>
              </w:rPr>
              <w:t>B</w:t>
            </w:r>
            <w:r>
              <w:rPr>
                <w:bCs/>
                <w:sz w:val="26"/>
                <w:szCs w:val="26"/>
                <w:lang w:val="en-US" w:eastAsia="vi-VN"/>
              </w:rPr>
              <w:t>ài</w:t>
            </w:r>
            <w:r>
              <w:rPr>
                <w:bCs/>
                <w:sz w:val="26"/>
                <w:szCs w:val="26"/>
                <w:lang w:eastAsia="vi-VN"/>
              </w:rPr>
              <w:t xml:space="preserve"> 42: </w:t>
            </w:r>
            <w:r>
              <w:rPr>
                <w:bCs/>
                <w:sz w:val="26"/>
                <w:szCs w:val="26"/>
                <w:lang w:val="vi-VN" w:eastAsia="vi-VN"/>
              </w:rPr>
              <w:t>Ảnh hưởng của ánh sáng lên đời sống sinh vật</w:t>
            </w:r>
          </w:p>
        </w:tc>
        <w:tc>
          <w:tcPr>
            <w:tcW w:w="1145" w:type="pct"/>
          </w:tcPr>
          <w:p w:rsidR="00AD34B8" w:rsidRDefault="00EA1675" w:rsidP="00A83010">
            <w:pPr>
              <w:pStyle w:val="TableParagraph"/>
              <w:jc w:val="both"/>
              <w:rPr>
                <w:sz w:val="26"/>
                <w:szCs w:val="26"/>
                <w:lang w:val="en-US"/>
              </w:rPr>
            </w:pPr>
            <w:r>
              <w:rPr>
                <w:sz w:val="26"/>
                <w:szCs w:val="26"/>
                <w:lang w:val="en-US"/>
              </w:rPr>
              <w:t>1. Ảnh hưởng của ánh sáng lên đời sống thực vật</w:t>
            </w:r>
          </w:p>
          <w:p w:rsidR="00AD34B8" w:rsidRDefault="00EA1675" w:rsidP="00A83010">
            <w:pPr>
              <w:pStyle w:val="TableParagraph"/>
              <w:jc w:val="both"/>
              <w:rPr>
                <w:sz w:val="26"/>
                <w:szCs w:val="26"/>
                <w:lang w:val="en-US"/>
              </w:rPr>
            </w:pPr>
            <w:r>
              <w:rPr>
                <w:sz w:val="26"/>
                <w:szCs w:val="26"/>
                <w:lang w:val="en-US"/>
              </w:rPr>
              <w:t>2. Ảnh hưởng của ánh sáng lên đời sống động vật</w:t>
            </w:r>
          </w:p>
        </w:tc>
        <w:tc>
          <w:tcPr>
            <w:tcW w:w="1400" w:type="pct"/>
          </w:tcPr>
          <w:p w:rsidR="00315958" w:rsidRPr="002F2C3B" w:rsidRDefault="00315958" w:rsidP="00315958">
            <w:pPr>
              <w:suppressAutoHyphens/>
              <w:rPr>
                <w:sz w:val="26"/>
                <w:szCs w:val="26"/>
                <w:lang w:eastAsia="ar-SA"/>
              </w:rPr>
            </w:pPr>
            <w:r w:rsidRPr="002F2C3B">
              <w:rPr>
                <w:sz w:val="26"/>
                <w:szCs w:val="26"/>
                <w:lang w:eastAsia="ar-SA"/>
              </w:rPr>
              <w:t xml:space="preserve">+  Nêu được ảnh hưởng của nhân tố sinh thái ánh sáng đến các đặc điểm hình thái giải phẩu sinh lí và tập tính của sinh vật </w:t>
            </w:r>
          </w:p>
          <w:p w:rsidR="00315958" w:rsidRDefault="00315958" w:rsidP="00315958">
            <w:pPr>
              <w:jc w:val="both"/>
              <w:rPr>
                <w:sz w:val="26"/>
                <w:szCs w:val="26"/>
                <w:lang w:eastAsia="ar-SA"/>
              </w:rPr>
            </w:pPr>
            <w:r w:rsidRPr="002F2C3B">
              <w:rPr>
                <w:sz w:val="26"/>
                <w:szCs w:val="26"/>
                <w:lang w:eastAsia="ar-SA"/>
              </w:rPr>
              <w:t>+  Giải thích được sự thích nghi của sinh vật với môi trường.</w:t>
            </w:r>
          </w:p>
          <w:p w:rsidR="00315958" w:rsidRPr="002F2C3B" w:rsidRDefault="00315958" w:rsidP="00315958">
            <w:pPr>
              <w:suppressAutoHyphens/>
              <w:rPr>
                <w:sz w:val="26"/>
                <w:szCs w:val="26"/>
                <w:lang w:eastAsia="ar-SA"/>
              </w:rPr>
            </w:pPr>
            <w:r w:rsidRPr="002F2C3B">
              <w:rPr>
                <w:sz w:val="26"/>
                <w:szCs w:val="26"/>
                <w:lang w:eastAsia="ar-SA"/>
              </w:rPr>
              <w:t xml:space="preserve">+  Nêu được ảnh hưởng của nhân tố sinh thái nhiệt độ và độ ẩm môi trường đến các đặc điểm về sinh thái, sinh lí và tập tính của sinh vật. </w:t>
            </w:r>
          </w:p>
          <w:p w:rsidR="00AD34B8" w:rsidRDefault="00315958" w:rsidP="00315958">
            <w:pPr>
              <w:jc w:val="both"/>
              <w:rPr>
                <w:sz w:val="26"/>
                <w:szCs w:val="26"/>
              </w:rPr>
            </w:pPr>
            <w:r w:rsidRPr="002F2C3B">
              <w:rPr>
                <w:sz w:val="26"/>
                <w:szCs w:val="26"/>
                <w:lang w:eastAsia="ar-SA"/>
              </w:rPr>
              <w:t xml:space="preserve">+  Qua bài này, HS giải thích được sự thích nghi của sinh vật trong tự nhiên </w:t>
            </w:r>
            <w:r w:rsidRPr="002F2C3B">
              <w:rPr>
                <w:sz w:val="26"/>
                <w:szCs w:val="26"/>
                <w:lang w:eastAsia="ar-SA"/>
              </w:rPr>
              <w:lastRenderedPageBreak/>
              <w:t>từ đó có biện pháp chăm sóc sinh vật thích hợp.</w:t>
            </w:r>
          </w:p>
        </w:tc>
        <w:tc>
          <w:tcPr>
            <w:tcW w:w="384" w:type="pct"/>
            <w:vAlign w:val="center"/>
          </w:tcPr>
          <w:p w:rsidR="00AD34B8" w:rsidRDefault="009010BC" w:rsidP="00A83010">
            <w:pPr>
              <w:pStyle w:val="TableParagraph"/>
              <w:jc w:val="both"/>
              <w:rPr>
                <w:sz w:val="26"/>
                <w:szCs w:val="26"/>
                <w:lang w:val="en-US"/>
              </w:rPr>
            </w:pPr>
            <w:r w:rsidRPr="002F2C3B">
              <w:rPr>
                <w:sz w:val="26"/>
                <w:szCs w:val="26"/>
              </w:rPr>
              <w:lastRenderedPageBreak/>
              <w:t>Tại lớp học</w:t>
            </w:r>
          </w:p>
        </w:tc>
        <w:tc>
          <w:tcPr>
            <w:tcW w:w="696" w:type="pct"/>
          </w:tcPr>
          <w:p w:rsidR="00AD34B8" w:rsidRDefault="00EA1675" w:rsidP="00A83010">
            <w:pPr>
              <w:pStyle w:val="TableParagraph"/>
              <w:jc w:val="both"/>
              <w:rPr>
                <w:sz w:val="26"/>
                <w:szCs w:val="26"/>
              </w:rPr>
            </w:pPr>
            <w:r>
              <w:rPr>
                <w:sz w:val="26"/>
                <w:szCs w:val="26"/>
              </w:rPr>
              <w:t xml:space="preserve">Mục I. Lệnh ▼ trang 122-123: </w:t>
            </w:r>
            <w:r>
              <w:rPr>
                <w:rStyle w:val="fontstyle01"/>
                <w:rFonts w:ascii="Times New Roman" w:hAnsi="Times New Roman"/>
              </w:rPr>
              <w:t>(Không thực hiện)</w:t>
            </w: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44</w:t>
            </w:r>
          </w:p>
        </w:tc>
        <w:tc>
          <w:tcPr>
            <w:tcW w:w="816" w:type="pct"/>
            <w:gridSpan w:val="2"/>
            <w:vAlign w:val="center"/>
          </w:tcPr>
          <w:p w:rsidR="00AD34B8" w:rsidRDefault="00EA1675" w:rsidP="00A83010">
            <w:pPr>
              <w:pStyle w:val="TableParagraph"/>
              <w:jc w:val="both"/>
              <w:rPr>
                <w:sz w:val="26"/>
                <w:szCs w:val="26"/>
              </w:rPr>
            </w:pPr>
            <w:r>
              <w:rPr>
                <w:bCs/>
                <w:sz w:val="26"/>
                <w:szCs w:val="26"/>
                <w:lang w:eastAsia="vi-VN"/>
              </w:rPr>
              <w:t>B</w:t>
            </w:r>
            <w:r>
              <w:rPr>
                <w:bCs/>
                <w:sz w:val="26"/>
                <w:szCs w:val="26"/>
                <w:lang w:val="en-US" w:eastAsia="vi-VN"/>
              </w:rPr>
              <w:t>ài</w:t>
            </w:r>
            <w:r>
              <w:rPr>
                <w:bCs/>
                <w:sz w:val="26"/>
                <w:szCs w:val="26"/>
                <w:lang w:eastAsia="vi-VN"/>
              </w:rPr>
              <w:t xml:space="preserve"> 43: </w:t>
            </w:r>
            <w:r>
              <w:rPr>
                <w:bCs/>
                <w:sz w:val="26"/>
                <w:szCs w:val="26"/>
                <w:lang w:val="vi-VN" w:eastAsia="vi-VN"/>
              </w:rPr>
              <w:t>Ảnh hưởng của nhiệt độ và độ ẩm lên đời sống sinh vật</w:t>
            </w:r>
          </w:p>
        </w:tc>
        <w:tc>
          <w:tcPr>
            <w:tcW w:w="1145" w:type="pct"/>
          </w:tcPr>
          <w:p w:rsidR="00AD34B8" w:rsidRDefault="00EA1675" w:rsidP="00A83010">
            <w:pPr>
              <w:pStyle w:val="TableParagraph"/>
              <w:jc w:val="both"/>
              <w:rPr>
                <w:sz w:val="26"/>
                <w:szCs w:val="26"/>
                <w:lang w:val="en-US"/>
              </w:rPr>
            </w:pPr>
            <w:r>
              <w:rPr>
                <w:sz w:val="26"/>
                <w:szCs w:val="26"/>
                <w:lang w:val="en-US"/>
              </w:rPr>
              <w:t>1. Ảnh hưởng của nhiệt độ lên đời sống sinh vật</w:t>
            </w:r>
          </w:p>
          <w:p w:rsidR="00AD34B8" w:rsidRDefault="00EA1675" w:rsidP="00A83010">
            <w:pPr>
              <w:pStyle w:val="TableParagraph"/>
              <w:jc w:val="both"/>
              <w:rPr>
                <w:sz w:val="26"/>
                <w:szCs w:val="26"/>
                <w:lang w:val="en-US"/>
              </w:rPr>
            </w:pPr>
            <w:r>
              <w:rPr>
                <w:sz w:val="26"/>
                <w:szCs w:val="26"/>
                <w:lang w:val="en-US"/>
              </w:rPr>
              <w:t>2. Ảnh hưởng của độ ẩm lên đời sống sinh vật</w:t>
            </w:r>
          </w:p>
        </w:tc>
        <w:tc>
          <w:tcPr>
            <w:tcW w:w="1400" w:type="pct"/>
          </w:tcPr>
          <w:p w:rsidR="00AD34B8" w:rsidRDefault="00EA1675" w:rsidP="00A83010">
            <w:pPr>
              <w:jc w:val="both"/>
              <w:rPr>
                <w:sz w:val="26"/>
                <w:szCs w:val="26"/>
              </w:rPr>
            </w:pPr>
            <w:r>
              <w:rPr>
                <w:sz w:val="26"/>
                <w:szCs w:val="26"/>
              </w:rPr>
              <w:t>- HS nêu được những ảnh hưởng của  nhiệt độ và độ ẩm môi trường đến các đặc điểm về sinh thái, sinh lí và tập tính của sinh vật.</w:t>
            </w:r>
          </w:p>
          <w:p w:rsidR="00AD34B8" w:rsidRDefault="00EA1675" w:rsidP="00A83010">
            <w:pPr>
              <w:jc w:val="both"/>
              <w:rPr>
                <w:sz w:val="26"/>
                <w:szCs w:val="26"/>
              </w:rPr>
            </w:pPr>
            <w:r>
              <w:rPr>
                <w:sz w:val="26"/>
                <w:szCs w:val="26"/>
              </w:rPr>
              <w:t>- Nêu được các nhóm sinh vật thích nghi với điều kiện nhiệt độ và độ ẩm và cho ví dụ về sự thích nghi của sinh vật với môi trường.</w:t>
            </w: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restart"/>
            <w:vAlign w:val="center"/>
          </w:tcPr>
          <w:p w:rsidR="00AD34B8" w:rsidRDefault="00EA1675" w:rsidP="00A83010">
            <w:pPr>
              <w:jc w:val="both"/>
              <w:rPr>
                <w:sz w:val="26"/>
                <w:szCs w:val="26"/>
              </w:rPr>
            </w:pPr>
            <w:r>
              <w:rPr>
                <w:sz w:val="26"/>
                <w:szCs w:val="26"/>
              </w:rPr>
              <w:t>23</w:t>
            </w:r>
          </w:p>
        </w:tc>
        <w:tc>
          <w:tcPr>
            <w:tcW w:w="272" w:type="pct"/>
          </w:tcPr>
          <w:p w:rsidR="00AD34B8" w:rsidRDefault="00EA1675" w:rsidP="00A83010">
            <w:pPr>
              <w:pStyle w:val="TableParagraph"/>
              <w:jc w:val="both"/>
              <w:rPr>
                <w:sz w:val="26"/>
                <w:szCs w:val="26"/>
                <w:lang w:val="en-US"/>
              </w:rPr>
            </w:pPr>
            <w:r>
              <w:rPr>
                <w:sz w:val="26"/>
                <w:szCs w:val="26"/>
                <w:lang w:val="en-US"/>
              </w:rPr>
              <w:t>45</w:t>
            </w:r>
          </w:p>
        </w:tc>
        <w:tc>
          <w:tcPr>
            <w:tcW w:w="816" w:type="pct"/>
            <w:gridSpan w:val="2"/>
            <w:vAlign w:val="center"/>
          </w:tcPr>
          <w:p w:rsidR="00AD34B8" w:rsidRDefault="00EA1675" w:rsidP="00A83010">
            <w:pPr>
              <w:pStyle w:val="TableParagraph"/>
              <w:jc w:val="both"/>
              <w:rPr>
                <w:bCs/>
                <w:sz w:val="26"/>
                <w:szCs w:val="26"/>
                <w:lang w:val="en-US" w:eastAsia="vi-VN"/>
              </w:rPr>
            </w:pPr>
            <w:r>
              <w:rPr>
                <w:bCs/>
                <w:sz w:val="26"/>
                <w:szCs w:val="26"/>
                <w:lang w:eastAsia="vi-VN"/>
              </w:rPr>
              <w:t>B</w:t>
            </w:r>
            <w:r>
              <w:rPr>
                <w:bCs/>
                <w:sz w:val="26"/>
                <w:szCs w:val="26"/>
                <w:lang w:val="en-US" w:eastAsia="vi-VN"/>
              </w:rPr>
              <w:t>ài</w:t>
            </w:r>
            <w:r>
              <w:rPr>
                <w:bCs/>
                <w:sz w:val="26"/>
                <w:szCs w:val="26"/>
                <w:lang w:eastAsia="vi-VN"/>
              </w:rPr>
              <w:t xml:space="preserve"> 44: </w:t>
            </w:r>
            <w:r>
              <w:rPr>
                <w:bCs/>
                <w:sz w:val="26"/>
                <w:szCs w:val="26"/>
                <w:lang w:val="vi-VN" w:eastAsia="vi-VN"/>
              </w:rPr>
              <w:t>Ảnh hưởng lẫn nhau giữa các sinh vật</w:t>
            </w:r>
          </w:p>
        </w:tc>
        <w:tc>
          <w:tcPr>
            <w:tcW w:w="1145" w:type="pct"/>
          </w:tcPr>
          <w:p w:rsidR="00AD34B8" w:rsidRDefault="00EA1675" w:rsidP="00A83010">
            <w:pPr>
              <w:pStyle w:val="TableParagraph"/>
              <w:jc w:val="both"/>
              <w:rPr>
                <w:sz w:val="26"/>
                <w:szCs w:val="26"/>
                <w:lang w:val="en-US"/>
              </w:rPr>
            </w:pPr>
            <w:r>
              <w:rPr>
                <w:sz w:val="26"/>
                <w:szCs w:val="26"/>
                <w:lang w:val="en-US"/>
              </w:rPr>
              <w:t>1. Quan hệ cùng loài</w:t>
            </w:r>
          </w:p>
          <w:p w:rsidR="00AD34B8" w:rsidRDefault="00EA1675" w:rsidP="00A83010">
            <w:pPr>
              <w:pStyle w:val="TableParagraph"/>
              <w:jc w:val="both"/>
              <w:rPr>
                <w:sz w:val="26"/>
                <w:szCs w:val="26"/>
                <w:lang w:val="en-US"/>
              </w:rPr>
            </w:pPr>
            <w:r>
              <w:rPr>
                <w:sz w:val="26"/>
                <w:szCs w:val="26"/>
                <w:lang w:val="en-US"/>
              </w:rPr>
              <w:t>2. Quan hệ khác loài</w:t>
            </w:r>
          </w:p>
        </w:tc>
        <w:tc>
          <w:tcPr>
            <w:tcW w:w="1400" w:type="pct"/>
          </w:tcPr>
          <w:p w:rsidR="00315958" w:rsidRPr="002F2C3B" w:rsidRDefault="00315958" w:rsidP="00315958">
            <w:pPr>
              <w:suppressAutoHyphens/>
              <w:rPr>
                <w:sz w:val="26"/>
                <w:szCs w:val="26"/>
                <w:lang w:eastAsia="ar-SA"/>
              </w:rPr>
            </w:pPr>
            <w:r w:rsidRPr="002F2C3B">
              <w:rPr>
                <w:sz w:val="26"/>
                <w:szCs w:val="26"/>
                <w:lang w:eastAsia="ar-SA"/>
              </w:rPr>
              <w:t>- HS hiểu và trình bày được thế nào là yếu tố sinh vật</w:t>
            </w:r>
          </w:p>
          <w:p w:rsidR="00315958" w:rsidRPr="002F2C3B" w:rsidRDefault="00315958" w:rsidP="00315958">
            <w:pPr>
              <w:suppressAutoHyphens/>
              <w:rPr>
                <w:sz w:val="26"/>
                <w:szCs w:val="26"/>
                <w:lang w:eastAsia="ar-SA"/>
              </w:rPr>
            </w:pPr>
            <w:r w:rsidRPr="002F2C3B">
              <w:rPr>
                <w:sz w:val="26"/>
                <w:szCs w:val="26"/>
                <w:lang w:eastAsia="ar-SA"/>
              </w:rPr>
              <w:t>- Nêu được mối quan hệ giữa sinh vật cùng loài và sinh vật khác loài.</w:t>
            </w:r>
          </w:p>
          <w:p w:rsidR="00AD34B8" w:rsidRDefault="00315958" w:rsidP="00315958">
            <w:pPr>
              <w:jc w:val="both"/>
              <w:rPr>
                <w:sz w:val="26"/>
                <w:szCs w:val="26"/>
              </w:rPr>
            </w:pPr>
            <w:r w:rsidRPr="002F2C3B">
              <w:rPr>
                <w:sz w:val="26"/>
                <w:szCs w:val="26"/>
                <w:lang w:eastAsia="ar-SA"/>
              </w:rPr>
              <w:t>- Thấy rõ được lợi ích của  mối quan hệ giữa các sinh vật</w:t>
            </w: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46</w:t>
            </w:r>
          </w:p>
        </w:tc>
        <w:tc>
          <w:tcPr>
            <w:tcW w:w="816" w:type="pct"/>
            <w:gridSpan w:val="2"/>
            <w:vAlign w:val="center"/>
          </w:tcPr>
          <w:p w:rsidR="00AD34B8" w:rsidRDefault="00EA1675" w:rsidP="00A83010">
            <w:pPr>
              <w:jc w:val="both"/>
              <w:rPr>
                <w:color w:val="000000"/>
                <w:sz w:val="26"/>
                <w:szCs w:val="26"/>
              </w:rPr>
            </w:pPr>
            <w:r>
              <w:rPr>
                <w:bCs/>
                <w:sz w:val="26"/>
                <w:szCs w:val="26"/>
                <w:lang w:eastAsia="vi-VN"/>
              </w:rPr>
              <w:t xml:space="preserve">Bài 45: </w:t>
            </w:r>
            <w:r>
              <w:rPr>
                <w:bCs/>
                <w:sz w:val="26"/>
                <w:szCs w:val="26"/>
                <w:lang w:val="vi-VN" w:eastAsia="vi-VN"/>
              </w:rPr>
              <w:t>Thực hành tìm hiểu môi trường và ảnh hưởng của một số …</w:t>
            </w:r>
          </w:p>
        </w:tc>
        <w:tc>
          <w:tcPr>
            <w:tcW w:w="1145" w:type="pct"/>
          </w:tcPr>
          <w:p w:rsidR="00AD34B8" w:rsidRDefault="00EA1675" w:rsidP="00A83010">
            <w:pPr>
              <w:pStyle w:val="TableParagraph"/>
              <w:jc w:val="both"/>
              <w:rPr>
                <w:bCs/>
                <w:sz w:val="26"/>
                <w:szCs w:val="26"/>
                <w:lang w:val="en-US"/>
              </w:rPr>
            </w:pPr>
            <w:r>
              <w:rPr>
                <w:sz w:val="26"/>
                <w:szCs w:val="26"/>
                <w:lang w:val="en-US"/>
              </w:rPr>
              <w:t xml:space="preserve">1. </w:t>
            </w:r>
            <w:r>
              <w:rPr>
                <w:bCs/>
                <w:sz w:val="26"/>
                <w:szCs w:val="26"/>
              </w:rPr>
              <w:t>Tìm hiểu môi trường sống của sv</w:t>
            </w:r>
          </w:p>
          <w:p w:rsidR="00AD34B8" w:rsidRDefault="00EA1675" w:rsidP="00A83010">
            <w:pPr>
              <w:tabs>
                <w:tab w:val="center" w:pos="4320"/>
                <w:tab w:val="right" w:pos="8640"/>
              </w:tabs>
              <w:jc w:val="both"/>
              <w:rPr>
                <w:sz w:val="26"/>
                <w:szCs w:val="26"/>
              </w:rPr>
            </w:pPr>
            <w:r>
              <w:rPr>
                <w:sz w:val="26"/>
                <w:szCs w:val="26"/>
              </w:rPr>
              <w:t xml:space="preserve">2. </w:t>
            </w:r>
            <w:r>
              <w:rPr>
                <w:bCs/>
                <w:sz w:val="26"/>
                <w:szCs w:val="26"/>
              </w:rPr>
              <w:t>T</w:t>
            </w:r>
            <w:r>
              <w:rPr>
                <w:bCs/>
                <w:sz w:val="26"/>
                <w:szCs w:val="26"/>
                <w:lang w:val="vi-VN"/>
              </w:rPr>
              <w:t>ìm hiểu ảnh hưởng của ánh sáng tới hình thái lá cây</w:t>
            </w:r>
          </w:p>
        </w:tc>
        <w:tc>
          <w:tcPr>
            <w:tcW w:w="1400" w:type="pct"/>
            <w:vMerge w:val="restart"/>
          </w:tcPr>
          <w:p w:rsidR="00315958" w:rsidRPr="002F2C3B" w:rsidRDefault="00315958" w:rsidP="00315958">
            <w:pPr>
              <w:suppressAutoHyphens/>
              <w:rPr>
                <w:b/>
                <w:bCs/>
                <w:iCs/>
                <w:sz w:val="26"/>
                <w:szCs w:val="26"/>
                <w:lang w:eastAsia="ar-SA"/>
              </w:rPr>
            </w:pPr>
            <w:r w:rsidRPr="002F2C3B">
              <w:rPr>
                <w:sz w:val="26"/>
                <w:szCs w:val="26"/>
                <w:lang w:val="vi-VN" w:eastAsia="ar-SA"/>
              </w:rPr>
              <w:t>+ HS tìm được dẫn chứng về ảnh hưởng của nhân tố ánh sáng và độ ẩm lên đời sống sinh vật ở môi trường đã quan sát.</w:t>
            </w:r>
          </w:p>
          <w:p w:rsidR="00AD34B8" w:rsidRDefault="00AD34B8" w:rsidP="00A83010">
            <w:pPr>
              <w:pStyle w:val="NoSpacing"/>
              <w:jc w:val="both"/>
              <w:rPr>
                <w:rFonts w:ascii="Times New Roman" w:hAnsi="Times New Roman" w:cs="Times New Roman"/>
                <w:b/>
                <w:bCs/>
                <w:iCs/>
                <w:sz w:val="26"/>
                <w:szCs w:val="26"/>
              </w:rPr>
            </w:pPr>
          </w:p>
        </w:tc>
        <w:tc>
          <w:tcPr>
            <w:tcW w:w="384" w:type="pct"/>
            <w:vMerge w:val="restart"/>
          </w:tcPr>
          <w:p w:rsidR="00AD34B8" w:rsidRDefault="009010BC" w:rsidP="009010BC">
            <w:pPr>
              <w:pStyle w:val="TableParagraph"/>
              <w:jc w:val="both"/>
              <w:rPr>
                <w:sz w:val="26"/>
                <w:szCs w:val="26"/>
              </w:rPr>
            </w:pPr>
            <w:r w:rsidRPr="002F2C3B">
              <w:rPr>
                <w:sz w:val="26"/>
                <w:szCs w:val="26"/>
              </w:rPr>
              <w:t>Vườn trường</w:t>
            </w:r>
          </w:p>
        </w:tc>
        <w:tc>
          <w:tcPr>
            <w:tcW w:w="696" w:type="pct"/>
          </w:tcPr>
          <w:p w:rsidR="00AD34B8" w:rsidRDefault="00AD34B8" w:rsidP="00A83010">
            <w:pPr>
              <w:pStyle w:val="TableParagraph"/>
              <w:jc w:val="both"/>
              <w:rPr>
                <w:sz w:val="26"/>
                <w:szCs w:val="26"/>
              </w:rPr>
            </w:pPr>
          </w:p>
        </w:tc>
      </w:tr>
      <w:tr w:rsidR="00AD34B8">
        <w:tc>
          <w:tcPr>
            <w:tcW w:w="287" w:type="pct"/>
            <w:vMerge w:val="restart"/>
            <w:vAlign w:val="center"/>
          </w:tcPr>
          <w:p w:rsidR="00AD34B8" w:rsidRDefault="00EA1675" w:rsidP="00A83010">
            <w:pPr>
              <w:jc w:val="both"/>
              <w:rPr>
                <w:sz w:val="26"/>
                <w:szCs w:val="26"/>
              </w:rPr>
            </w:pPr>
            <w:r>
              <w:rPr>
                <w:sz w:val="26"/>
                <w:szCs w:val="26"/>
              </w:rPr>
              <w:t>24</w:t>
            </w:r>
          </w:p>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47</w:t>
            </w:r>
          </w:p>
        </w:tc>
        <w:tc>
          <w:tcPr>
            <w:tcW w:w="816" w:type="pct"/>
            <w:gridSpan w:val="2"/>
            <w:vAlign w:val="center"/>
          </w:tcPr>
          <w:p w:rsidR="00AD34B8" w:rsidRDefault="00EA1675"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46: </w:t>
            </w:r>
            <w:r>
              <w:rPr>
                <w:bCs/>
                <w:sz w:val="26"/>
                <w:szCs w:val="26"/>
                <w:lang w:val="vi-VN" w:eastAsia="vi-VN"/>
              </w:rPr>
              <w:t xml:space="preserve">Thực hành tìm hiểu môi trường và ảnh hưởng của một số </w:t>
            </w:r>
            <w:r>
              <w:rPr>
                <w:bCs/>
                <w:sz w:val="26"/>
                <w:szCs w:val="26"/>
                <w:lang w:eastAsia="vi-VN"/>
              </w:rPr>
              <w:t>…</w:t>
            </w:r>
            <w:r>
              <w:rPr>
                <w:bCs/>
                <w:sz w:val="26"/>
                <w:szCs w:val="26"/>
                <w:lang w:val="vi-VN" w:eastAsia="vi-VN"/>
              </w:rPr>
              <w:t>(tt)</w:t>
            </w:r>
          </w:p>
        </w:tc>
        <w:tc>
          <w:tcPr>
            <w:tcW w:w="1145" w:type="pct"/>
          </w:tcPr>
          <w:p w:rsidR="00AD34B8" w:rsidRDefault="00EA1675" w:rsidP="00A83010">
            <w:pPr>
              <w:jc w:val="both"/>
              <w:rPr>
                <w:bCs/>
                <w:sz w:val="26"/>
                <w:szCs w:val="26"/>
              </w:rPr>
            </w:pPr>
            <w:r>
              <w:rPr>
                <w:sz w:val="26"/>
                <w:szCs w:val="26"/>
              </w:rPr>
              <w:t>1.</w:t>
            </w:r>
            <w:r>
              <w:rPr>
                <w:bCs/>
                <w:sz w:val="26"/>
                <w:szCs w:val="26"/>
              </w:rPr>
              <w:t xml:space="preserve"> Tìm hiểu môi trường sống của đv</w:t>
            </w:r>
          </w:p>
          <w:p w:rsidR="00AD34B8" w:rsidRDefault="00AD34B8" w:rsidP="00A83010">
            <w:pPr>
              <w:pStyle w:val="TableParagraph"/>
              <w:jc w:val="both"/>
              <w:rPr>
                <w:sz w:val="26"/>
                <w:szCs w:val="26"/>
                <w:lang w:val="en-US"/>
              </w:rPr>
            </w:pPr>
          </w:p>
        </w:tc>
        <w:tc>
          <w:tcPr>
            <w:tcW w:w="1400" w:type="pct"/>
            <w:vMerge/>
          </w:tcPr>
          <w:p w:rsidR="00AD34B8" w:rsidRDefault="00AD34B8" w:rsidP="00A83010">
            <w:pPr>
              <w:pStyle w:val="NoSpacing"/>
              <w:jc w:val="both"/>
              <w:rPr>
                <w:rFonts w:ascii="Times New Roman" w:hAnsi="Times New Roman" w:cs="Times New Roman"/>
                <w:bCs/>
                <w:iCs/>
                <w:sz w:val="26"/>
                <w:szCs w:val="26"/>
              </w:rPr>
            </w:pPr>
          </w:p>
        </w:tc>
        <w:tc>
          <w:tcPr>
            <w:tcW w:w="384" w:type="pct"/>
            <w:vMerge/>
          </w:tcPr>
          <w:p w:rsidR="00AD34B8" w:rsidRDefault="00AD34B8" w:rsidP="00A83010">
            <w:pPr>
              <w:pStyle w:val="TableParagraph"/>
              <w:jc w:val="both"/>
              <w:rPr>
                <w:sz w:val="26"/>
                <w:szCs w:val="26"/>
              </w:rPr>
            </w:pPr>
          </w:p>
        </w:tc>
        <w:tc>
          <w:tcPr>
            <w:tcW w:w="696" w:type="pct"/>
          </w:tcPr>
          <w:p w:rsidR="00AD34B8" w:rsidRDefault="00AD34B8" w:rsidP="00A83010">
            <w:pPr>
              <w:pStyle w:val="TableParagraph"/>
              <w:jc w:val="both"/>
              <w:rPr>
                <w:sz w:val="26"/>
                <w:szCs w:val="26"/>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48</w:t>
            </w:r>
          </w:p>
        </w:tc>
        <w:tc>
          <w:tcPr>
            <w:tcW w:w="816" w:type="pct"/>
            <w:gridSpan w:val="2"/>
            <w:vAlign w:val="center"/>
          </w:tcPr>
          <w:p w:rsidR="00AD34B8" w:rsidRDefault="00EA1675"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47: </w:t>
            </w:r>
            <w:r>
              <w:rPr>
                <w:bCs/>
                <w:sz w:val="26"/>
                <w:szCs w:val="26"/>
                <w:lang w:val="vi-VN" w:eastAsia="vi-VN"/>
              </w:rPr>
              <w:t>Quần thể sinh vật</w:t>
            </w:r>
          </w:p>
        </w:tc>
        <w:tc>
          <w:tcPr>
            <w:tcW w:w="1145" w:type="pct"/>
          </w:tcPr>
          <w:p w:rsidR="00AD34B8" w:rsidRDefault="00EA1675" w:rsidP="00A83010">
            <w:pPr>
              <w:pStyle w:val="TableParagraph"/>
              <w:jc w:val="both"/>
              <w:rPr>
                <w:sz w:val="26"/>
                <w:szCs w:val="26"/>
                <w:lang w:val="en-US"/>
              </w:rPr>
            </w:pPr>
            <w:r>
              <w:rPr>
                <w:sz w:val="26"/>
                <w:szCs w:val="26"/>
                <w:lang w:val="en-US"/>
              </w:rPr>
              <w:t>1. Thế nào là một quần thể sinh vật?</w:t>
            </w:r>
          </w:p>
          <w:p w:rsidR="00AD34B8" w:rsidRDefault="00EA1675" w:rsidP="00A83010">
            <w:pPr>
              <w:pStyle w:val="TableParagraph"/>
              <w:jc w:val="both"/>
              <w:rPr>
                <w:sz w:val="26"/>
                <w:szCs w:val="26"/>
                <w:lang w:val="en-US"/>
              </w:rPr>
            </w:pPr>
            <w:r>
              <w:rPr>
                <w:sz w:val="26"/>
                <w:szCs w:val="26"/>
                <w:lang w:val="en-US"/>
              </w:rPr>
              <w:t>2. Những đặc trưng cơ bản của quần thể</w:t>
            </w:r>
          </w:p>
          <w:p w:rsidR="00AD34B8" w:rsidRDefault="00EA1675" w:rsidP="00A83010">
            <w:pPr>
              <w:pStyle w:val="TableParagraph"/>
              <w:jc w:val="both"/>
              <w:rPr>
                <w:sz w:val="26"/>
                <w:szCs w:val="26"/>
                <w:lang w:val="en-US"/>
              </w:rPr>
            </w:pPr>
            <w:r>
              <w:rPr>
                <w:sz w:val="26"/>
                <w:szCs w:val="26"/>
                <w:lang w:val="en-US"/>
              </w:rPr>
              <w:t>3. Ảnh hưởng của môi trường tới quần thể sinh vật</w:t>
            </w:r>
          </w:p>
        </w:tc>
        <w:tc>
          <w:tcPr>
            <w:tcW w:w="1400" w:type="pct"/>
          </w:tcPr>
          <w:p w:rsidR="00315958" w:rsidRPr="00315958" w:rsidRDefault="00315958" w:rsidP="00315958">
            <w:pPr>
              <w:suppressAutoHyphens/>
              <w:rPr>
                <w:sz w:val="26"/>
                <w:szCs w:val="26"/>
                <w:lang w:eastAsia="ar-SA"/>
              </w:rPr>
            </w:pPr>
            <w:r w:rsidRPr="00315958">
              <w:rPr>
                <w:sz w:val="26"/>
                <w:szCs w:val="26"/>
                <w:lang w:eastAsia="ar-SA"/>
              </w:rPr>
              <w:t>+ Học sinh nêu được khái niệm quần thể, biết cách nhận biết quần thể sinh vật. Lấy ví dụ minh họa.</w:t>
            </w:r>
          </w:p>
          <w:p w:rsidR="00AD34B8" w:rsidRDefault="00315958" w:rsidP="00315958">
            <w:pPr>
              <w:pStyle w:val="NoSpacing"/>
              <w:jc w:val="both"/>
              <w:rPr>
                <w:rFonts w:ascii="Times New Roman" w:hAnsi="Times New Roman" w:cs="Times New Roman"/>
                <w:sz w:val="26"/>
                <w:szCs w:val="26"/>
              </w:rPr>
            </w:pPr>
            <w:r w:rsidRPr="00315958">
              <w:rPr>
                <w:rFonts w:ascii="Times New Roman" w:hAnsi="Times New Roman" w:cs="Times New Roman"/>
                <w:sz w:val="26"/>
                <w:szCs w:val="26"/>
              </w:rPr>
              <w:t>+ Học sinh chỉ được các đặc trưng cơ bản của quần thể, từ đó nêu lên ý nghĩa thực tiễn</w:t>
            </w: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restart"/>
            <w:vAlign w:val="center"/>
          </w:tcPr>
          <w:p w:rsidR="00AD34B8" w:rsidRDefault="00EA1675" w:rsidP="00A83010">
            <w:pPr>
              <w:jc w:val="both"/>
              <w:rPr>
                <w:sz w:val="26"/>
                <w:szCs w:val="26"/>
              </w:rPr>
            </w:pPr>
            <w:r>
              <w:rPr>
                <w:sz w:val="26"/>
                <w:szCs w:val="26"/>
              </w:rPr>
              <w:lastRenderedPageBreak/>
              <w:t>25</w:t>
            </w:r>
          </w:p>
        </w:tc>
        <w:tc>
          <w:tcPr>
            <w:tcW w:w="272" w:type="pct"/>
          </w:tcPr>
          <w:p w:rsidR="00AD34B8" w:rsidRDefault="00EA1675" w:rsidP="00A83010">
            <w:pPr>
              <w:pStyle w:val="TableParagraph"/>
              <w:jc w:val="both"/>
              <w:rPr>
                <w:sz w:val="26"/>
                <w:szCs w:val="26"/>
                <w:lang w:val="en-US"/>
              </w:rPr>
            </w:pPr>
            <w:r>
              <w:rPr>
                <w:sz w:val="26"/>
                <w:szCs w:val="26"/>
                <w:lang w:val="en-US"/>
              </w:rPr>
              <w:t>49</w:t>
            </w:r>
          </w:p>
        </w:tc>
        <w:tc>
          <w:tcPr>
            <w:tcW w:w="816" w:type="pct"/>
            <w:gridSpan w:val="2"/>
            <w:vAlign w:val="center"/>
          </w:tcPr>
          <w:p w:rsidR="00AD34B8" w:rsidRDefault="00EA1675"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48: </w:t>
            </w:r>
            <w:r>
              <w:rPr>
                <w:bCs/>
                <w:sz w:val="26"/>
                <w:szCs w:val="26"/>
                <w:lang w:val="vi-VN" w:eastAsia="vi-VN"/>
              </w:rPr>
              <w:t>Quần thể người</w:t>
            </w:r>
          </w:p>
        </w:tc>
        <w:tc>
          <w:tcPr>
            <w:tcW w:w="1145" w:type="pct"/>
          </w:tcPr>
          <w:p w:rsidR="00AD34B8" w:rsidRDefault="00EA1675" w:rsidP="00A83010">
            <w:pPr>
              <w:pStyle w:val="TableParagraph"/>
              <w:jc w:val="both"/>
              <w:rPr>
                <w:sz w:val="26"/>
                <w:szCs w:val="26"/>
                <w:lang w:val="en-US"/>
              </w:rPr>
            </w:pPr>
            <w:r>
              <w:rPr>
                <w:sz w:val="26"/>
                <w:szCs w:val="26"/>
                <w:lang w:val="en-US"/>
              </w:rPr>
              <w:t>1. Sự khác nhau giữa quần thể người với các quần thể sinh vật khác</w:t>
            </w:r>
          </w:p>
          <w:p w:rsidR="00AD34B8" w:rsidRDefault="00EA1675" w:rsidP="00A83010">
            <w:pPr>
              <w:jc w:val="both"/>
              <w:rPr>
                <w:sz w:val="26"/>
                <w:szCs w:val="26"/>
                <w:lang w:val="nl-NL"/>
              </w:rPr>
            </w:pPr>
            <w:r>
              <w:rPr>
                <w:sz w:val="26"/>
                <w:szCs w:val="26"/>
              </w:rPr>
              <w:t xml:space="preserve">2. </w:t>
            </w:r>
            <w:r>
              <w:rPr>
                <w:sz w:val="26"/>
                <w:szCs w:val="26"/>
                <w:lang w:val="nl-NL"/>
              </w:rPr>
              <w:t xml:space="preserve">Đặc trưng về thành phần nhóm tuổi của mỗi quần thể người </w:t>
            </w:r>
          </w:p>
          <w:p w:rsidR="00AD34B8" w:rsidRDefault="00EA1675" w:rsidP="00A83010">
            <w:pPr>
              <w:pStyle w:val="TableParagraph"/>
              <w:jc w:val="both"/>
              <w:rPr>
                <w:sz w:val="26"/>
                <w:szCs w:val="26"/>
                <w:lang w:val="en-US"/>
              </w:rPr>
            </w:pPr>
            <w:r>
              <w:rPr>
                <w:sz w:val="26"/>
                <w:szCs w:val="26"/>
                <w:lang w:val="en-US"/>
              </w:rPr>
              <w:t>3. Tăng dân số và phát triển xã hội</w:t>
            </w:r>
          </w:p>
        </w:tc>
        <w:tc>
          <w:tcPr>
            <w:tcW w:w="1400" w:type="pct"/>
          </w:tcPr>
          <w:p w:rsidR="00AD34B8" w:rsidRDefault="00EA1675" w:rsidP="00A83010">
            <w:pPr>
              <w:jc w:val="both"/>
              <w:rPr>
                <w:bCs/>
                <w:iCs/>
                <w:sz w:val="26"/>
                <w:szCs w:val="26"/>
                <w:lang w:val="pt-BR"/>
              </w:rPr>
            </w:pPr>
            <w:r>
              <w:rPr>
                <w:iCs/>
                <w:sz w:val="26"/>
                <w:szCs w:val="26"/>
                <w:lang w:val="pt-BR"/>
              </w:rPr>
              <w:t xml:space="preserve">- HS trình bày một số đặc điểm cơ bản của quần thể người liên quan đến vấn đề dân số.                            </w:t>
            </w:r>
            <w:r>
              <w:rPr>
                <w:b/>
                <w:bCs/>
                <w:iCs/>
                <w:sz w:val="26"/>
                <w:szCs w:val="26"/>
                <w:lang w:val="pt-BR"/>
              </w:rPr>
              <w:t xml:space="preserve">                                                                    </w:t>
            </w:r>
            <w:r>
              <w:rPr>
                <w:bCs/>
                <w:iCs/>
                <w:sz w:val="26"/>
                <w:szCs w:val="26"/>
                <w:lang w:val="pt-BR"/>
              </w:rPr>
              <w:t>-</w:t>
            </w:r>
            <w:r>
              <w:rPr>
                <w:b/>
                <w:bCs/>
                <w:iCs/>
                <w:sz w:val="26"/>
                <w:szCs w:val="26"/>
                <w:lang w:val="pt-BR"/>
              </w:rPr>
              <w:t xml:space="preserve">  </w:t>
            </w:r>
            <w:r>
              <w:rPr>
                <w:iCs/>
                <w:sz w:val="26"/>
                <w:szCs w:val="26"/>
                <w:lang w:val="pt-BR"/>
              </w:rPr>
              <w:t>Nêu sự khác nhau giưã quần thể người và quần thể sinh vật khác</w:t>
            </w:r>
          </w:p>
          <w:p w:rsidR="00AD34B8" w:rsidRDefault="00EA1675" w:rsidP="00A83010">
            <w:pPr>
              <w:jc w:val="both"/>
              <w:rPr>
                <w:iCs/>
                <w:sz w:val="26"/>
                <w:szCs w:val="26"/>
                <w:lang w:val="pt-BR"/>
              </w:rPr>
            </w:pPr>
            <w:r>
              <w:rPr>
                <w:iCs/>
                <w:sz w:val="26"/>
                <w:szCs w:val="26"/>
                <w:lang w:val="pt-BR"/>
              </w:rPr>
              <w:t>- Nhận thức được sự quan trọng của dân số và là yếu tố ảnh  hưởng lớn đến sự phát triển của XH</w:t>
            </w:r>
          </w:p>
          <w:p w:rsidR="00AD34B8" w:rsidRDefault="00AD34B8" w:rsidP="00A83010">
            <w:pPr>
              <w:pStyle w:val="TableParagraph"/>
              <w:jc w:val="both"/>
              <w:rPr>
                <w:sz w:val="26"/>
                <w:szCs w:val="26"/>
              </w:rPr>
            </w:pP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50</w:t>
            </w:r>
          </w:p>
        </w:tc>
        <w:tc>
          <w:tcPr>
            <w:tcW w:w="816" w:type="pct"/>
            <w:gridSpan w:val="2"/>
            <w:vAlign w:val="center"/>
          </w:tcPr>
          <w:p w:rsidR="00AD34B8" w:rsidRDefault="00EA1675"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49: </w:t>
            </w:r>
            <w:r>
              <w:rPr>
                <w:bCs/>
                <w:sz w:val="26"/>
                <w:szCs w:val="26"/>
                <w:lang w:val="vi-VN" w:eastAsia="vi-VN"/>
              </w:rPr>
              <w:t>Quần xã sinh vật</w:t>
            </w:r>
          </w:p>
        </w:tc>
        <w:tc>
          <w:tcPr>
            <w:tcW w:w="1145" w:type="pct"/>
          </w:tcPr>
          <w:p w:rsidR="00AD34B8" w:rsidRDefault="00EA1675" w:rsidP="00A83010">
            <w:pPr>
              <w:pStyle w:val="TableParagraph"/>
              <w:jc w:val="both"/>
              <w:rPr>
                <w:sz w:val="26"/>
                <w:szCs w:val="26"/>
                <w:lang w:val="en-US"/>
              </w:rPr>
            </w:pPr>
            <w:r>
              <w:rPr>
                <w:sz w:val="26"/>
                <w:szCs w:val="26"/>
                <w:lang w:val="en-US"/>
              </w:rPr>
              <w:t>1. Thế nào là một quần xã sinh vật?</w:t>
            </w:r>
          </w:p>
          <w:p w:rsidR="00AD34B8" w:rsidRDefault="00EA1675" w:rsidP="00A83010">
            <w:pPr>
              <w:pStyle w:val="TableParagraph"/>
              <w:jc w:val="both"/>
              <w:rPr>
                <w:sz w:val="26"/>
                <w:szCs w:val="26"/>
                <w:lang w:val="en-US"/>
              </w:rPr>
            </w:pPr>
            <w:r>
              <w:rPr>
                <w:sz w:val="26"/>
                <w:szCs w:val="26"/>
                <w:lang w:val="en-US"/>
              </w:rPr>
              <w:t>2. Những dấu hiệu điển hình của một quần xã</w:t>
            </w:r>
          </w:p>
          <w:p w:rsidR="00AD34B8" w:rsidRDefault="00EA1675" w:rsidP="00A83010">
            <w:pPr>
              <w:pStyle w:val="TableParagraph"/>
              <w:jc w:val="both"/>
              <w:rPr>
                <w:sz w:val="26"/>
                <w:szCs w:val="26"/>
                <w:lang w:val="en-US"/>
              </w:rPr>
            </w:pPr>
            <w:r>
              <w:rPr>
                <w:sz w:val="26"/>
                <w:szCs w:val="26"/>
                <w:lang w:val="en-US"/>
              </w:rPr>
              <w:t>3. Quan hệ giữa ngoại cảnh và quần xã</w:t>
            </w:r>
          </w:p>
        </w:tc>
        <w:tc>
          <w:tcPr>
            <w:tcW w:w="1400" w:type="pct"/>
          </w:tcPr>
          <w:p w:rsidR="00AD34B8" w:rsidRDefault="00EA1675" w:rsidP="00A83010">
            <w:pPr>
              <w:jc w:val="both"/>
              <w:rPr>
                <w:iCs/>
                <w:sz w:val="26"/>
                <w:szCs w:val="26"/>
              </w:rPr>
            </w:pPr>
            <w:r>
              <w:rPr>
                <w:bCs/>
                <w:iCs/>
                <w:sz w:val="26"/>
                <w:szCs w:val="26"/>
              </w:rPr>
              <w:t xml:space="preserve">- </w:t>
            </w:r>
            <w:r>
              <w:rPr>
                <w:iCs/>
                <w:sz w:val="26"/>
                <w:szCs w:val="26"/>
              </w:rPr>
              <w:t>Trình bày được khái niệm quần xã , nêu được ví dụ.</w:t>
            </w:r>
          </w:p>
          <w:p w:rsidR="00AD34B8" w:rsidRDefault="00EA1675" w:rsidP="00A83010">
            <w:pPr>
              <w:jc w:val="both"/>
              <w:rPr>
                <w:iCs/>
                <w:sz w:val="26"/>
                <w:szCs w:val="26"/>
              </w:rPr>
            </w:pPr>
            <w:r>
              <w:rPr>
                <w:bCs/>
                <w:iCs/>
                <w:sz w:val="26"/>
                <w:szCs w:val="26"/>
              </w:rPr>
              <w:t>-</w:t>
            </w:r>
            <w:r>
              <w:rPr>
                <w:b/>
                <w:bCs/>
                <w:iCs/>
                <w:sz w:val="26"/>
                <w:szCs w:val="26"/>
              </w:rPr>
              <w:t xml:space="preserve"> </w:t>
            </w:r>
            <w:r>
              <w:rPr>
                <w:iCs/>
                <w:sz w:val="26"/>
                <w:szCs w:val="26"/>
              </w:rPr>
              <w:t>HS chỉ ra được những dấu hiệu điển hình của quần xã, đó cũng là để phân biệt với quần thể</w:t>
            </w:r>
          </w:p>
          <w:p w:rsidR="00AD34B8" w:rsidRDefault="00EA1675" w:rsidP="00A83010">
            <w:pPr>
              <w:jc w:val="both"/>
              <w:rPr>
                <w:iCs/>
                <w:sz w:val="26"/>
                <w:szCs w:val="26"/>
              </w:rPr>
            </w:pPr>
            <w:r>
              <w:rPr>
                <w:iCs/>
                <w:sz w:val="26"/>
                <w:szCs w:val="26"/>
              </w:rPr>
              <w:t>- Nêu đựơc mối quan hệ giữa ngoại cảnh và quần xã</w:t>
            </w:r>
            <w:r>
              <w:rPr>
                <w:iCs/>
                <w:sz w:val="26"/>
                <w:szCs w:val="26"/>
              </w:rPr>
              <w:sym w:font="Wingdings" w:char="F0E0"/>
            </w:r>
            <w:r>
              <w:rPr>
                <w:iCs/>
                <w:sz w:val="26"/>
                <w:szCs w:val="26"/>
              </w:rPr>
              <w:t xml:space="preserve"> tạo nên sự cân bằng và ổn định trong QX</w:t>
            </w: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restart"/>
            <w:vAlign w:val="center"/>
          </w:tcPr>
          <w:p w:rsidR="00AD34B8" w:rsidRDefault="00EA1675" w:rsidP="00A83010">
            <w:pPr>
              <w:jc w:val="both"/>
              <w:rPr>
                <w:sz w:val="26"/>
                <w:szCs w:val="26"/>
              </w:rPr>
            </w:pPr>
            <w:r>
              <w:rPr>
                <w:sz w:val="26"/>
                <w:szCs w:val="26"/>
              </w:rPr>
              <w:t>26</w:t>
            </w:r>
          </w:p>
        </w:tc>
        <w:tc>
          <w:tcPr>
            <w:tcW w:w="272" w:type="pct"/>
          </w:tcPr>
          <w:p w:rsidR="00AD34B8" w:rsidRDefault="00EA1675" w:rsidP="00A83010">
            <w:pPr>
              <w:pStyle w:val="TableParagraph"/>
              <w:jc w:val="both"/>
              <w:rPr>
                <w:sz w:val="26"/>
                <w:szCs w:val="26"/>
                <w:lang w:val="en-US"/>
              </w:rPr>
            </w:pPr>
            <w:r>
              <w:rPr>
                <w:sz w:val="26"/>
                <w:szCs w:val="26"/>
                <w:lang w:val="en-US"/>
              </w:rPr>
              <w:t>51</w:t>
            </w:r>
          </w:p>
        </w:tc>
        <w:tc>
          <w:tcPr>
            <w:tcW w:w="816" w:type="pct"/>
            <w:gridSpan w:val="2"/>
            <w:vAlign w:val="center"/>
          </w:tcPr>
          <w:p w:rsidR="00AD34B8" w:rsidRDefault="00EA1675"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50: </w:t>
            </w:r>
            <w:r>
              <w:rPr>
                <w:bCs/>
                <w:sz w:val="26"/>
                <w:szCs w:val="26"/>
                <w:lang w:val="vi-VN" w:eastAsia="vi-VN"/>
              </w:rPr>
              <w:t>Hệ sinh thái</w:t>
            </w:r>
          </w:p>
        </w:tc>
        <w:tc>
          <w:tcPr>
            <w:tcW w:w="1145" w:type="pct"/>
          </w:tcPr>
          <w:p w:rsidR="00AD34B8" w:rsidRDefault="00EA1675" w:rsidP="00A83010">
            <w:pPr>
              <w:pStyle w:val="TableParagraph"/>
              <w:jc w:val="both"/>
              <w:rPr>
                <w:sz w:val="26"/>
                <w:szCs w:val="26"/>
                <w:lang w:val="en-US"/>
              </w:rPr>
            </w:pPr>
            <w:r>
              <w:rPr>
                <w:sz w:val="26"/>
                <w:szCs w:val="26"/>
                <w:lang w:val="en-US"/>
              </w:rPr>
              <w:t>1. Thế nào là một hệ sinh thái?</w:t>
            </w:r>
          </w:p>
          <w:p w:rsidR="00AD34B8" w:rsidRDefault="00EA1675" w:rsidP="00A83010">
            <w:pPr>
              <w:pStyle w:val="TableParagraph"/>
              <w:jc w:val="both"/>
              <w:rPr>
                <w:sz w:val="26"/>
                <w:szCs w:val="26"/>
                <w:lang w:val="en-US"/>
              </w:rPr>
            </w:pPr>
            <w:r>
              <w:rPr>
                <w:sz w:val="26"/>
                <w:szCs w:val="26"/>
                <w:lang w:val="en-US"/>
              </w:rPr>
              <w:t>2. Chuỗi thức ăn và lưới thức ăn</w:t>
            </w:r>
          </w:p>
        </w:tc>
        <w:tc>
          <w:tcPr>
            <w:tcW w:w="1400" w:type="pct"/>
          </w:tcPr>
          <w:p w:rsidR="00AD34B8" w:rsidRDefault="00EA1675" w:rsidP="00A83010">
            <w:pPr>
              <w:jc w:val="both"/>
              <w:rPr>
                <w:iCs/>
                <w:sz w:val="26"/>
                <w:szCs w:val="26"/>
              </w:rPr>
            </w:pPr>
            <w:r>
              <w:rPr>
                <w:bCs/>
                <w:iCs/>
                <w:sz w:val="26"/>
                <w:szCs w:val="26"/>
              </w:rPr>
              <w:t xml:space="preserve">- </w:t>
            </w:r>
            <w:r>
              <w:rPr>
                <w:b/>
                <w:bCs/>
                <w:iCs/>
                <w:sz w:val="26"/>
                <w:szCs w:val="26"/>
              </w:rPr>
              <w:t xml:space="preserve"> </w:t>
            </w:r>
            <w:r>
              <w:rPr>
                <w:iCs/>
                <w:sz w:val="26"/>
                <w:szCs w:val="26"/>
              </w:rPr>
              <w:t>Trình bày khái niệm hệ sinh thái , nhận biết được hệ sinh thái trong tự nhiên</w:t>
            </w:r>
          </w:p>
          <w:p w:rsidR="00AD34B8" w:rsidRDefault="00EA1675" w:rsidP="00A83010">
            <w:pPr>
              <w:jc w:val="both"/>
              <w:rPr>
                <w:iCs/>
                <w:sz w:val="26"/>
                <w:szCs w:val="26"/>
              </w:rPr>
            </w:pPr>
            <w:r>
              <w:rPr>
                <w:iCs/>
                <w:sz w:val="26"/>
                <w:szCs w:val="26"/>
              </w:rPr>
              <w:t>- Trình bày được chuỗi thức ăn và lưới thức ăn, nêu ví dụ</w:t>
            </w:r>
          </w:p>
          <w:p w:rsidR="00AD34B8" w:rsidRDefault="00EA1675" w:rsidP="00A83010">
            <w:pPr>
              <w:jc w:val="both"/>
              <w:rPr>
                <w:iCs/>
                <w:sz w:val="26"/>
                <w:szCs w:val="26"/>
              </w:rPr>
            </w:pPr>
            <w:r>
              <w:rPr>
                <w:bCs/>
                <w:iCs/>
                <w:sz w:val="26"/>
                <w:szCs w:val="26"/>
              </w:rPr>
              <w:t>-</w:t>
            </w:r>
            <w:r>
              <w:rPr>
                <w:b/>
                <w:bCs/>
                <w:iCs/>
                <w:sz w:val="26"/>
                <w:szCs w:val="26"/>
              </w:rPr>
              <w:t xml:space="preserve"> </w:t>
            </w:r>
            <w:r>
              <w:rPr>
                <w:iCs/>
                <w:sz w:val="26"/>
                <w:szCs w:val="26"/>
              </w:rPr>
              <w:t>Vận dụng giải thích được ý nghĩa của biện pháp nông nghiệp nâng cao năng suất cây trồng đang sử dụng rộng rãi hiện nay</w:t>
            </w: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52</w:t>
            </w:r>
          </w:p>
        </w:tc>
        <w:tc>
          <w:tcPr>
            <w:tcW w:w="816" w:type="pct"/>
            <w:gridSpan w:val="2"/>
            <w:vAlign w:val="center"/>
          </w:tcPr>
          <w:p w:rsidR="00966D68" w:rsidRDefault="00966D68" w:rsidP="00A83010">
            <w:pPr>
              <w:pStyle w:val="TableParagraph"/>
              <w:jc w:val="both"/>
              <w:rPr>
                <w:bCs/>
                <w:sz w:val="26"/>
                <w:szCs w:val="26"/>
                <w:lang w:val="en-US" w:eastAsia="vi-VN"/>
              </w:rPr>
            </w:pPr>
            <w:r>
              <w:rPr>
                <w:bCs/>
                <w:sz w:val="26"/>
                <w:szCs w:val="26"/>
                <w:lang w:val="en-US" w:eastAsia="vi-VN"/>
              </w:rPr>
              <w:t xml:space="preserve">Ôn tập </w:t>
            </w:r>
          </w:p>
          <w:p w:rsidR="00AD34B8" w:rsidRDefault="00AD34B8" w:rsidP="00A83010">
            <w:pPr>
              <w:pStyle w:val="TableParagraph"/>
              <w:jc w:val="both"/>
              <w:rPr>
                <w:bCs/>
                <w:sz w:val="26"/>
                <w:szCs w:val="26"/>
                <w:lang w:eastAsia="vi-VN"/>
              </w:rPr>
            </w:pPr>
          </w:p>
        </w:tc>
        <w:tc>
          <w:tcPr>
            <w:tcW w:w="1145" w:type="pct"/>
          </w:tcPr>
          <w:p w:rsidR="00CE2D28" w:rsidRDefault="00CE2D28" w:rsidP="00A83010">
            <w:pPr>
              <w:pStyle w:val="TableParagraph"/>
              <w:jc w:val="both"/>
              <w:rPr>
                <w:bCs/>
                <w:sz w:val="26"/>
                <w:szCs w:val="26"/>
                <w:lang w:val="en-US"/>
              </w:rPr>
            </w:pPr>
            <w:r>
              <w:rPr>
                <w:sz w:val="26"/>
                <w:szCs w:val="26"/>
                <w:lang w:val="en-US"/>
              </w:rPr>
              <w:t xml:space="preserve">1. </w:t>
            </w:r>
            <w:r>
              <w:rPr>
                <w:bCs/>
                <w:sz w:val="26"/>
                <w:szCs w:val="26"/>
              </w:rPr>
              <w:t>Chọn môi trường xác định hệ sinh thái</w:t>
            </w:r>
          </w:p>
          <w:p w:rsidR="00AD34B8" w:rsidRDefault="00CE2D28" w:rsidP="00A83010">
            <w:pPr>
              <w:pStyle w:val="TableParagraph"/>
              <w:jc w:val="both"/>
              <w:rPr>
                <w:b/>
                <w:sz w:val="26"/>
                <w:szCs w:val="26"/>
                <w:lang w:val="en-US"/>
              </w:rPr>
            </w:pPr>
            <w:r>
              <w:rPr>
                <w:sz w:val="26"/>
                <w:szCs w:val="26"/>
                <w:lang w:val="en-US"/>
              </w:rPr>
              <w:t xml:space="preserve">2. </w:t>
            </w:r>
            <w:r>
              <w:rPr>
                <w:bCs/>
                <w:sz w:val="26"/>
                <w:szCs w:val="26"/>
              </w:rPr>
              <w:t>Xây dựng chuỗi thức ăn và lưới thức ăn</w:t>
            </w:r>
          </w:p>
        </w:tc>
        <w:tc>
          <w:tcPr>
            <w:tcW w:w="1400" w:type="pct"/>
          </w:tcPr>
          <w:p w:rsidR="00966D68" w:rsidRDefault="00966D68" w:rsidP="00966D68">
            <w:pPr>
              <w:tabs>
                <w:tab w:val="left" w:pos="1110"/>
              </w:tabs>
              <w:jc w:val="both"/>
              <w:rPr>
                <w:sz w:val="26"/>
                <w:szCs w:val="26"/>
              </w:rPr>
            </w:pPr>
            <w:r>
              <w:rPr>
                <w:sz w:val="26"/>
                <w:szCs w:val="26"/>
              </w:rPr>
              <w:t>- Hệ thống hóa kiến thức của các bài đã học</w:t>
            </w:r>
          </w:p>
          <w:p w:rsidR="00966D68" w:rsidRDefault="00966D68" w:rsidP="00966D68">
            <w:pPr>
              <w:pStyle w:val="BodyTextIndent3"/>
              <w:spacing w:after="0"/>
              <w:ind w:left="0"/>
              <w:jc w:val="both"/>
              <w:rPr>
                <w:sz w:val="26"/>
                <w:szCs w:val="26"/>
              </w:rPr>
            </w:pPr>
            <w:r>
              <w:rPr>
                <w:sz w:val="26"/>
                <w:szCs w:val="26"/>
              </w:rPr>
              <w:t>- Vận dụng kiến thức đã học vào trả lời các câu hỏi.</w:t>
            </w:r>
          </w:p>
          <w:p w:rsidR="00AD34B8" w:rsidRDefault="00AD34B8" w:rsidP="00A83010">
            <w:pPr>
              <w:pStyle w:val="NoSpacing"/>
              <w:jc w:val="both"/>
              <w:rPr>
                <w:rFonts w:ascii="Times New Roman" w:hAnsi="Times New Roman" w:cs="Times New Roman"/>
                <w:b/>
                <w:bCs/>
                <w:iCs/>
                <w:sz w:val="26"/>
                <w:szCs w:val="26"/>
              </w:rPr>
            </w:pPr>
          </w:p>
        </w:tc>
        <w:tc>
          <w:tcPr>
            <w:tcW w:w="384" w:type="pct"/>
          </w:tcPr>
          <w:p w:rsidR="00AD34B8" w:rsidRDefault="009010BC" w:rsidP="00A83010">
            <w:pPr>
              <w:pStyle w:val="TableParagraph"/>
              <w:jc w:val="both"/>
              <w:rPr>
                <w:sz w:val="26"/>
                <w:szCs w:val="26"/>
                <w:lang w:val="en-US"/>
              </w:rPr>
            </w:pPr>
            <w:r w:rsidRPr="002F2C3B">
              <w:rPr>
                <w:sz w:val="26"/>
                <w:szCs w:val="26"/>
              </w:rPr>
              <w:lastRenderedPageBreak/>
              <w:t>Tại lớp học</w:t>
            </w:r>
          </w:p>
        </w:tc>
        <w:tc>
          <w:tcPr>
            <w:tcW w:w="696" w:type="pct"/>
          </w:tcPr>
          <w:p w:rsidR="00AD34B8" w:rsidRDefault="00AD34B8" w:rsidP="00A83010">
            <w:pPr>
              <w:pStyle w:val="TableParagraph"/>
              <w:jc w:val="both"/>
              <w:rPr>
                <w:sz w:val="26"/>
                <w:szCs w:val="26"/>
              </w:rPr>
            </w:pPr>
          </w:p>
        </w:tc>
      </w:tr>
      <w:tr w:rsidR="00FA022C" w:rsidTr="00260192">
        <w:trPr>
          <w:trHeight w:val="1495"/>
        </w:trPr>
        <w:tc>
          <w:tcPr>
            <w:tcW w:w="287" w:type="pct"/>
            <w:vMerge w:val="restart"/>
            <w:vAlign w:val="center"/>
          </w:tcPr>
          <w:p w:rsidR="00FA022C" w:rsidRDefault="00FA022C" w:rsidP="00A83010">
            <w:pPr>
              <w:jc w:val="both"/>
              <w:rPr>
                <w:sz w:val="26"/>
                <w:szCs w:val="26"/>
              </w:rPr>
            </w:pPr>
            <w:r>
              <w:rPr>
                <w:sz w:val="26"/>
                <w:szCs w:val="26"/>
              </w:rPr>
              <w:lastRenderedPageBreak/>
              <w:t>27</w:t>
            </w:r>
          </w:p>
        </w:tc>
        <w:tc>
          <w:tcPr>
            <w:tcW w:w="272" w:type="pct"/>
          </w:tcPr>
          <w:p w:rsidR="00FA022C" w:rsidRDefault="00FA022C" w:rsidP="00A83010">
            <w:pPr>
              <w:pStyle w:val="TableParagraph"/>
              <w:jc w:val="both"/>
              <w:rPr>
                <w:sz w:val="26"/>
                <w:szCs w:val="26"/>
                <w:lang w:val="en-US"/>
              </w:rPr>
            </w:pPr>
            <w:r>
              <w:rPr>
                <w:sz w:val="26"/>
                <w:szCs w:val="26"/>
                <w:lang w:val="en-US"/>
              </w:rPr>
              <w:t>53</w:t>
            </w:r>
          </w:p>
        </w:tc>
        <w:tc>
          <w:tcPr>
            <w:tcW w:w="816" w:type="pct"/>
            <w:gridSpan w:val="2"/>
            <w:vAlign w:val="center"/>
          </w:tcPr>
          <w:p w:rsidR="00FA022C" w:rsidRDefault="00966D68" w:rsidP="00A83010">
            <w:pPr>
              <w:pStyle w:val="TableParagraph"/>
              <w:jc w:val="both"/>
              <w:rPr>
                <w:bCs/>
                <w:sz w:val="26"/>
                <w:szCs w:val="26"/>
                <w:lang w:eastAsia="vi-VN"/>
              </w:rPr>
            </w:pPr>
            <w:r>
              <w:rPr>
                <w:bCs/>
                <w:sz w:val="26"/>
                <w:szCs w:val="26"/>
                <w:lang w:val="vi-VN" w:eastAsia="vi-VN"/>
              </w:rPr>
              <w:t>Kiểm tra</w:t>
            </w:r>
            <w:r>
              <w:rPr>
                <w:bCs/>
                <w:sz w:val="26"/>
                <w:szCs w:val="26"/>
                <w:lang w:val="en-US" w:eastAsia="vi-VN"/>
              </w:rPr>
              <w:t xml:space="preserve"> giữa kỳ II</w:t>
            </w:r>
          </w:p>
        </w:tc>
        <w:tc>
          <w:tcPr>
            <w:tcW w:w="1145" w:type="pct"/>
          </w:tcPr>
          <w:p w:rsidR="00FA022C" w:rsidRDefault="00FA022C" w:rsidP="00A83010">
            <w:pPr>
              <w:pStyle w:val="TableParagraph"/>
              <w:jc w:val="both"/>
              <w:rPr>
                <w:sz w:val="26"/>
                <w:szCs w:val="26"/>
              </w:rPr>
            </w:pPr>
          </w:p>
        </w:tc>
        <w:tc>
          <w:tcPr>
            <w:tcW w:w="1400" w:type="pct"/>
          </w:tcPr>
          <w:p w:rsidR="00A83010" w:rsidRPr="00966D68" w:rsidRDefault="00966D68" w:rsidP="00A83010">
            <w:pPr>
              <w:pStyle w:val="TableParagraph"/>
              <w:jc w:val="both"/>
              <w:rPr>
                <w:sz w:val="26"/>
              </w:rPr>
            </w:pPr>
            <w:r w:rsidRPr="00CA5215">
              <w:rPr>
                <w:sz w:val="26"/>
              </w:rPr>
              <w:t xml:space="preserve">- Kiểm tra, đánh giá được  kiến thức,kĩ năng,năng lực, phẩm chất vận dụng kiến thức sinh học học sinh qua  các chương </w:t>
            </w:r>
          </w:p>
        </w:tc>
        <w:tc>
          <w:tcPr>
            <w:tcW w:w="384" w:type="pct"/>
          </w:tcPr>
          <w:p w:rsidR="00FA022C" w:rsidRDefault="009010BC" w:rsidP="00A83010">
            <w:pPr>
              <w:pStyle w:val="TableParagraph"/>
              <w:jc w:val="both"/>
              <w:rPr>
                <w:sz w:val="26"/>
                <w:szCs w:val="26"/>
              </w:rPr>
            </w:pPr>
            <w:r w:rsidRPr="002F2C3B">
              <w:rPr>
                <w:sz w:val="26"/>
                <w:szCs w:val="26"/>
              </w:rPr>
              <w:t>Tại lớp học</w:t>
            </w:r>
          </w:p>
        </w:tc>
        <w:tc>
          <w:tcPr>
            <w:tcW w:w="696" w:type="pct"/>
          </w:tcPr>
          <w:p w:rsidR="00FA022C" w:rsidRDefault="00FA022C" w:rsidP="00A83010">
            <w:pPr>
              <w:pStyle w:val="TableParagraph"/>
              <w:jc w:val="both"/>
              <w:rPr>
                <w:sz w:val="26"/>
                <w:szCs w:val="26"/>
              </w:rPr>
            </w:pPr>
            <w:r>
              <w:rPr>
                <w:sz w:val="26"/>
                <w:szCs w:val="26"/>
              </w:rPr>
              <w:t>Kiểm tra trắc nghiệm kết hợp tự luận</w:t>
            </w:r>
          </w:p>
        </w:tc>
      </w:tr>
      <w:tr w:rsidR="00CE2D28">
        <w:tc>
          <w:tcPr>
            <w:tcW w:w="287" w:type="pct"/>
            <w:vMerge/>
            <w:vAlign w:val="center"/>
          </w:tcPr>
          <w:p w:rsidR="00CE2D28" w:rsidRDefault="00CE2D28" w:rsidP="00A83010">
            <w:pPr>
              <w:jc w:val="both"/>
              <w:rPr>
                <w:sz w:val="26"/>
                <w:szCs w:val="26"/>
              </w:rPr>
            </w:pPr>
          </w:p>
        </w:tc>
        <w:tc>
          <w:tcPr>
            <w:tcW w:w="272" w:type="pct"/>
          </w:tcPr>
          <w:p w:rsidR="00CE2D28" w:rsidRDefault="00CE2D28" w:rsidP="00A83010">
            <w:pPr>
              <w:pStyle w:val="TableParagraph"/>
              <w:jc w:val="both"/>
              <w:rPr>
                <w:sz w:val="26"/>
                <w:szCs w:val="26"/>
                <w:lang w:val="en-US"/>
              </w:rPr>
            </w:pPr>
            <w:r>
              <w:rPr>
                <w:sz w:val="26"/>
                <w:szCs w:val="26"/>
                <w:lang w:val="en-US"/>
              </w:rPr>
              <w:t>54</w:t>
            </w:r>
          </w:p>
        </w:tc>
        <w:tc>
          <w:tcPr>
            <w:tcW w:w="816" w:type="pct"/>
            <w:gridSpan w:val="2"/>
            <w:vAlign w:val="center"/>
          </w:tcPr>
          <w:p w:rsidR="00CE2D28" w:rsidRDefault="00966D68" w:rsidP="00A83010">
            <w:pPr>
              <w:pStyle w:val="TableParagraph"/>
              <w:jc w:val="both"/>
              <w:rPr>
                <w:bCs/>
                <w:sz w:val="26"/>
                <w:szCs w:val="26"/>
                <w:lang w:val="en-US" w:eastAsia="vi-VN"/>
              </w:rPr>
            </w:pPr>
            <w:r>
              <w:rPr>
                <w:bCs/>
                <w:sz w:val="26"/>
                <w:szCs w:val="26"/>
                <w:lang w:eastAsia="vi-VN"/>
              </w:rPr>
              <w:t>B</w:t>
            </w:r>
            <w:r>
              <w:rPr>
                <w:bCs/>
                <w:sz w:val="26"/>
                <w:szCs w:val="26"/>
                <w:lang w:val="en-US" w:eastAsia="vi-VN"/>
              </w:rPr>
              <w:t>ài</w:t>
            </w:r>
            <w:r>
              <w:rPr>
                <w:bCs/>
                <w:sz w:val="26"/>
                <w:szCs w:val="26"/>
                <w:lang w:eastAsia="vi-VN"/>
              </w:rPr>
              <w:t xml:space="preserve"> 51: </w:t>
            </w:r>
            <w:r>
              <w:rPr>
                <w:bCs/>
                <w:sz w:val="26"/>
                <w:szCs w:val="26"/>
                <w:lang w:val="vi-VN" w:eastAsia="vi-VN"/>
              </w:rPr>
              <w:t>Thực hành hệ sinh thái</w:t>
            </w:r>
          </w:p>
        </w:tc>
        <w:tc>
          <w:tcPr>
            <w:tcW w:w="1145" w:type="pct"/>
          </w:tcPr>
          <w:p w:rsidR="00CE2D28" w:rsidRDefault="00CE2D28" w:rsidP="00A83010">
            <w:pPr>
              <w:pStyle w:val="TableParagraph"/>
              <w:jc w:val="both"/>
              <w:rPr>
                <w:sz w:val="26"/>
                <w:szCs w:val="26"/>
              </w:rPr>
            </w:pPr>
          </w:p>
        </w:tc>
        <w:tc>
          <w:tcPr>
            <w:tcW w:w="1400" w:type="pct"/>
          </w:tcPr>
          <w:p w:rsidR="00966D68" w:rsidRDefault="00966D68" w:rsidP="00966D68">
            <w:pPr>
              <w:pStyle w:val="BodyTextIndent3"/>
              <w:spacing w:after="0"/>
              <w:ind w:left="0"/>
              <w:jc w:val="both"/>
              <w:rPr>
                <w:rFonts w:cs="Times New Roman"/>
                <w:sz w:val="26"/>
                <w:szCs w:val="26"/>
              </w:rPr>
            </w:pPr>
            <w:r>
              <w:rPr>
                <w:rFonts w:cs="Times New Roman"/>
                <w:sz w:val="26"/>
                <w:szCs w:val="26"/>
              </w:rPr>
              <w:t>- Học sinh tìm hiểu hệ sinh thái, nhận biết được hệ sinh thái trong tự nhiên.</w:t>
            </w:r>
          </w:p>
          <w:p w:rsidR="00966D68" w:rsidRPr="00966D68" w:rsidRDefault="00966D68" w:rsidP="00966D68">
            <w:pPr>
              <w:pStyle w:val="BodyTextIndent3"/>
              <w:spacing w:after="0"/>
              <w:ind w:left="0"/>
              <w:jc w:val="both"/>
              <w:rPr>
                <w:rFonts w:cs="Times New Roman"/>
                <w:sz w:val="26"/>
                <w:szCs w:val="26"/>
              </w:rPr>
            </w:pPr>
            <w:r>
              <w:rPr>
                <w:rFonts w:cs="Times New Roman"/>
                <w:sz w:val="26"/>
                <w:szCs w:val="26"/>
              </w:rPr>
              <w:t>- Học sinh xây dựng được chuỗi thức ăn, lưới thức ăn.</w:t>
            </w:r>
          </w:p>
        </w:tc>
        <w:tc>
          <w:tcPr>
            <w:tcW w:w="384" w:type="pct"/>
          </w:tcPr>
          <w:p w:rsidR="00CE2D28" w:rsidRDefault="008855D0" w:rsidP="008855D0">
            <w:pPr>
              <w:spacing w:before="120" w:line="288" w:lineRule="auto"/>
              <w:jc w:val="both"/>
              <w:rPr>
                <w:sz w:val="26"/>
                <w:szCs w:val="26"/>
              </w:rPr>
            </w:pPr>
            <w:r w:rsidRPr="002F2C3B">
              <w:rPr>
                <w:sz w:val="26"/>
                <w:szCs w:val="26"/>
              </w:rPr>
              <w:t>Phòng TH</w:t>
            </w:r>
          </w:p>
        </w:tc>
        <w:tc>
          <w:tcPr>
            <w:tcW w:w="696" w:type="pct"/>
          </w:tcPr>
          <w:p w:rsidR="00CE2D28" w:rsidRDefault="00CE2D28" w:rsidP="00A83010">
            <w:pPr>
              <w:pStyle w:val="TableParagraph"/>
              <w:jc w:val="both"/>
              <w:rPr>
                <w:sz w:val="26"/>
                <w:szCs w:val="26"/>
              </w:rPr>
            </w:pPr>
          </w:p>
        </w:tc>
      </w:tr>
      <w:tr w:rsidR="00FA022C" w:rsidTr="00F409DB">
        <w:trPr>
          <w:trHeight w:val="1495"/>
        </w:trPr>
        <w:tc>
          <w:tcPr>
            <w:tcW w:w="287" w:type="pct"/>
            <w:vMerge w:val="restart"/>
            <w:vAlign w:val="center"/>
          </w:tcPr>
          <w:p w:rsidR="00FA022C" w:rsidRDefault="00FA022C" w:rsidP="00A83010">
            <w:pPr>
              <w:jc w:val="both"/>
              <w:rPr>
                <w:sz w:val="26"/>
                <w:szCs w:val="26"/>
              </w:rPr>
            </w:pPr>
            <w:r>
              <w:rPr>
                <w:sz w:val="26"/>
                <w:szCs w:val="26"/>
              </w:rPr>
              <w:t>28</w:t>
            </w:r>
          </w:p>
        </w:tc>
        <w:tc>
          <w:tcPr>
            <w:tcW w:w="272" w:type="pct"/>
          </w:tcPr>
          <w:p w:rsidR="00FA022C" w:rsidRDefault="00FA022C" w:rsidP="00A83010">
            <w:pPr>
              <w:pStyle w:val="TableParagraph"/>
              <w:jc w:val="both"/>
              <w:rPr>
                <w:sz w:val="26"/>
                <w:szCs w:val="26"/>
                <w:lang w:val="en-US"/>
              </w:rPr>
            </w:pPr>
            <w:r>
              <w:rPr>
                <w:sz w:val="26"/>
                <w:szCs w:val="26"/>
                <w:lang w:val="en-US"/>
              </w:rPr>
              <w:t>55</w:t>
            </w:r>
          </w:p>
        </w:tc>
        <w:tc>
          <w:tcPr>
            <w:tcW w:w="816" w:type="pct"/>
            <w:gridSpan w:val="2"/>
            <w:vAlign w:val="center"/>
          </w:tcPr>
          <w:p w:rsidR="00FA022C" w:rsidRDefault="00FA022C" w:rsidP="00A83010">
            <w:pPr>
              <w:pStyle w:val="TableParagraph"/>
              <w:jc w:val="both"/>
              <w:rPr>
                <w:bCs/>
                <w:sz w:val="26"/>
                <w:szCs w:val="26"/>
                <w:lang w:val="en-US" w:eastAsia="vi-VN"/>
              </w:rPr>
            </w:pPr>
            <w:r>
              <w:rPr>
                <w:bCs/>
                <w:sz w:val="26"/>
                <w:szCs w:val="26"/>
                <w:lang w:eastAsia="vi-VN"/>
              </w:rPr>
              <w:t>B</w:t>
            </w:r>
            <w:r>
              <w:rPr>
                <w:bCs/>
                <w:sz w:val="26"/>
                <w:szCs w:val="26"/>
                <w:lang w:val="en-US" w:eastAsia="vi-VN"/>
              </w:rPr>
              <w:t>ài</w:t>
            </w:r>
            <w:r>
              <w:rPr>
                <w:bCs/>
                <w:sz w:val="26"/>
                <w:szCs w:val="26"/>
                <w:lang w:eastAsia="vi-VN"/>
              </w:rPr>
              <w:t xml:space="preserve"> 52: </w:t>
            </w:r>
            <w:r>
              <w:rPr>
                <w:bCs/>
                <w:sz w:val="26"/>
                <w:szCs w:val="26"/>
                <w:lang w:val="vi-VN" w:eastAsia="vi-VN"/>
              </w:rPr>
              <w:t>Thực hành hệ sinh thái (tt)</w:t>
            </w:r>
          </w:p>
        </w:tc>
        <w:tc>
          <w:tcPr>
            <w:tcW w:w="1145" w:type="pct"/>
          </w:tcPr>
          <w:p w:rsidR="00FA022C" w:rsidRDefault="00FA022C" w:rsidP="00A83010">
            <w:pPr>
              <w:pStyle w:val="TableParagraph"/>
              <w:jc w:val="both"/>
              <w:rPr>
                <w:bCs/>
                <w:sz w:val="26"/>
                <w:szCs w:val="26"/>
                <w:lang w:val="en-US"/>
              </w:rPr>
            </w:pPr>
            <w:r>
              <w:rPr>
                <w:sz w:val="26"/>
                <w:szCs w:val="26"/>
                <w:lang w:val="en-US"/>
              </w:rPr>
              <w:t xml:space="preserve">1. </w:t>
            </w:r>
            <w:r>
              <w:rPr>
                <w:bCs/>
                <w:sz w:val="26"/>
                <w:szCs w:val="26"/>
              </w:rPr>
              <w:t>Chọn môi trường xác định hệ sinh thái</w:t>
            </w:r>
          </w:p>
          <w:p w:rsidR="00FA022C" w:rsidRDefault="00FA022C" w:rsidP="00A83010">
            <w:pPr>
              <w:pStyle w:val="TableParagraph"/>
              <w:jc w:val="both"/>
              <w:rPr>
                <w:sz w:val="26"/>
                <w:szCs w:val="26"/>
              </w:rPr>
            </w:pPr>
            <w:r>
              <w:rPr>
                <w:sz w:val="26"/>
                <w:szCs w:val="26"/>
                <w:lang w:val="en-US"/>
              </w:rPr>
              <w:t xml:space="preserve">2. </w:t>
            </w:r>
            <w:r>
              <w:rPr>
                <w:bCs/>
                <w:sz w:val="26"/>
                <w:szCs w:val="26"/>
              </w:rPr>
              <w:t>Xây dựng chuỗi thức ăn và lưới thức ăn</w:t>
            </w:r>
          </w:p>
        </w:tc>
        <w:tc>
          <w:tcPr>
            <w:tcW w:w="1400" w:type="pct"/>
          </w:tcPr>
          <w:p w:rsidR="00FA022C" w:rsidRDefault="00FA022C" w:rsidP="00A83010">
            <w:pPr>
              <w:pStyle w:val="BodyTextIndent3"/>
              <w:spacing w:after="0"/>
              <w:ind w:left="0"/>
              <w:jc w:val="both"/>
              <w:rPr>
                <w:rFonts w:cs="Times New Roman"/>
                <w:sz w:val="26"/>
                <w:szCs w:val="26"/>
              </w:rPr>
            </w:pPr>
            <w:r>
              <w:rPr>
                <w:rFonts w:cs="Times New Roman"/>
                <w:sz w:val="26"/>
                <w:szCs w:val="26"/>
              </w:rPr>
              <w:t>- Học sinh tìm hiểu hệ sinh thái, nhận biết được hệ sinh thái trong tự nhiên.</w:t>
            </w:r>
          </w:p>
          <w:p w:rsidR="00FA022C" w:rsidRDefault="00FA022C" w:rsidP="00A83010">
            <w:pPr>
              <w:pStyle w:val="BodyTextIndent3"/>
              <w:spacing w:after="0"/>
              <w:ind w:left="0"/>
              <w:jc w:val="both"/>
              <w:rPr>
                <w:rFonts w:cs="Times New Roman"/>
                <w:sz w:val="26"/>
                <w:szCs w:val="26"/>
              </w:rPr>
            </w:pPr>
            <w:r>
              <w:rPr>
                <w:rFonts w:cs="Times New Roman"/>
                <w:sz w:val="26"/>
                <w:szCs w:val="26"/>
              </w:rPr>
              <w:t>- Học sinh xây dựng được chuỗi thức ăn, lưới thức ăn.</w:t>
            </w:r>
          </w:p>
          <w:p w:rsidR="00FA022C" w:rsidRDefault="00FA022C" w:rsidP="00A83010">
            <w:pPr>
              <w:pStyle w:val="TableParagraph"/>
              <w:jc w:val="both"/>
              <w:rPr>
                <w:sz w:val="26"/>
                <w:szCs w:val="26"/>
              </w:rPr>
            </w:pPr>
          </w:p>
        </w:tc>
        <w:tc>
          <w:tcPr>
            <w:tcW w:w="384" w:type="pct"/>
          </w:tcPr>
          <w:p w:rsidR="00FA022C" w:rsidRDefault="009010BC" w:rsidP="00A83010">
            <w:pPr>
              <w:pStyle w:val="TableParagraph"/>
              <w:jc w:val="both"/>
              <w:rPr>
                <w:sz w:val="26"/>
                <w:szCs w:val="26"/>
              </w:rPr>
            </w:pPr>
            <w:r w:rsidRPr="002F2C3B">
              <w:rPr>
                <w:sz w:val="26"/>
                <w:szCs w:val="26"/>
              </w:rPr>
              <w:t>Tại lớp học</w:t>
            </w:r>
          </w:p>
        </w:tc>
        <w:tc>
          <w:tcPr>
            <w:tcW w:w="696" w:type="pct"/>
          </w:tcPr>
          <w:p w:rsidR="00FA022C" w:rsidRDefault="00FA022C" w:rsidP="00A83010">
            <w:pPr>
              <w:pStyle w:val="TableParagraph"/>
              <w:jc w:val="both"/>
              <w:rPr>
                <w:sz w:val="26"/>
                <w:szCs w:val="26"/>
              </w:rPr>
            </w:pPr>
            <w:r>
              <w:rPr>
                <w:sz w:val="26"/>
                <w:szCs w:val="26"/>
              </w:rPr>
              <w:t>Kiểm tra trắc nghiệm kết hợp tự luận</w:t>
            </w: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56</w:t>
            </w:r>
          </w:p>
        </w:tc>
        <w:tc>
          <w:tcPr>
            <w:tcW w:w="811" w:type="pct"/>
            <w:vAlign w:val="center"/>
          </w:tcPr>
          <w:p w:rsidR="00CE2D28" w:rsidRDefault="00CE2D28"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53: </w:t>
            </w:r>
            <w:r>
              <w:rPr>
                <w:bCs/>
                <w:sz w:val="26"/>
                <w:szCs w:val="26"/>
                <w:lang w:val="vi-VN" w:eastAsia="vi-VN"/>
              </w:rPr>
              <w:t>Tác động của con người tới môi trường</w:t>
            </w:r>
          </w:p>
        </w:tc>
        <w:tc>
          <w:tcPr>
            <w:tcW w:w="1145" w:type="pct"/>
          </w:tcPr>
          <w:p w:rsidR="00CE2D28" w:rsidRDefault="00CE2D28" w:rsidP="00A83010">
            <w:pPr>
              <w:pStyle w:val="TableParagraph"/>
              <w:jc w:val="both"/>
              <w:rPr>
                <w:sz w:val="26"/>
                <w:szCs w:val="26"/>
                <w:lang w:val="en-US"/>
              </w:rPr>
            </w:pPr>
            <w:r>
              <w:rPr>
                <w:sz w:val="26"/>
                <w:szCs w:val="26"/>
                <w:lang w:val="en-US"/>
              </w:rPr>
              <w:t>1. Tác động của con người tới môi trường qua các thời kì phát triển của xã hội</w:t>
            </w:r>
          </w:p>
          <w:p w:rsidR="00CE2D28" w:rsidRDefault="00CE2D28" w:rsidP="00A83010">
            <w:pPr>
              <w:pStyle w:val="TableParagraph"/>
              <w:jc w:val="both"/>
              <w:rPr>
                <w:sz w:val="26"/>
                <w:szCs w:val="26"/>
                <w:lang w:val="en-US"/>
              </w:rPr>
            </w:pPr>
            <w:r>
              <w:rPr>
                <w:sz w:val="26"/>
                <w:szCs w:val="26"/>
                <w:lang w:val="en-US"/>
              </w:rPr>
              <w:t>2. Tác động của con người làm suy thoái môi trường tự nhiên</w:t>
            </w:r>
          </w:p>
          <w:p w:rsidR="00CE2D28" w:rsidRDefault="00CE2D28" w:rsidP="00A83010">
            <w:pPr>
              <w:pStyle w:val="TableParagraph"/>
              <w:jc w:val="both"/>
              <w:rPr>
                <w:sz w:val="26"/>
                <w:szCs w:val="26"/>
                <w:lang w:val="en-US"/>
              </w:rPr>
            </w:pPr>
            <w:r>
              <w:rPr>
                <w:sz w:val="26"/>
                <w:szCs w:val="26"/>
                <w:lang w:val="en-US"/>
              </w:rPr>
              <w:t>3.Vai trò của con người trong việc bảo vệ và cải tạo môi trường tự nhiên</w:t>
            </w:r>
          </w:p>
        </w:tc>
        <w:tc>
          <w:tcPr>
            <w:tcW w:w="1400" w:type="pct"/>
          </w:tcPr>
          <w:p w:rsidR="00CE2D28" w:rsidRDefault="00CE2D28" w:rsidP="00A83010">
            <w:pPr>
              <w:jc w:val="both"/>
              <w:rPr>
                <w:sz w:val="26"/>
                <w:szCs w:val="26"/>
                <w:lang w:val="fr-FR"/>
              </w:rPr>
            </w:pPr>
            <w:r>
              <w:rPr>
                <w:sz w:val="26"/>
                <w:szCs w:val="26"/>
                <w:lang w:val="fr-FR"/>
              </w:rPr>
              <w:t>- HS nhân thức rõ được con người là một nhân tố sinh thái dặc biệt</w:t>
            </w:r>
          </w:p>
          <w:p w:rsidR="00CE2D28" w:rsidRDefault="00CE2D28" w:rsidP="00A83010">
            <w:pPr>
              <w:jc w:val="both"/>
              <w:rPr>
                <w:sz w:val="26"/>
                <w:szCs w:val="26"/>
                <w:lang w:val="fr-FR"/>
              </w:rPr>
            </w:pPr>
            <w:r>
              <w:rPr>
                <w:sz w:val="26"/>
                <w:szCs w:val="26"/>
                <w:lang w:val="fr-FR"/>
              </w:rPr>
              <w:t>- HS nêu được tác động của con người tới môi trường ở mỗi giai đoạn đặc biệt là nhiều hoạt động của con người làm suy giảm hệ sinh thái, gây mất cân bằng sinh thái.</w:t>
            </w:r>
          </w:p>
          <w:p w:rsidR="00CE2D28" w:rsidRDefault="00CE2D28" w:rsidP="00A83010">
            <w:pPr>
              <w:jc w:val="both"/>
              <w:rPr>
                <w:sz w:val="26"/>
                <w:szCs w:val="26"/>
                <w:lang w:val="fr-FR"/>
              </w:rPr>
            </w:pPr>
            <w:r>
              <w:rPr>
                <w:sz w:val="26"/>
                <w:szCs w:val="26"/>
                <w:lang w:val="fr-FR"/>
              </w:rPr>
              <w:t>- HS chỉ ra được những hậu quả phá rừng của con người.</w:t>
            </w:r>
          </w:p>
          <w:p w:rsidR="00CE2D28" w:rsidRDefault="00CE2D28" w:rsidP="00A83010">
            <w:pPr>
              <w:jc w:val="both"/>
              <w:rPr>
                <w:sz w:val="26"/>
                <w:szCs w:val="26"/>
                <w:lang w:val="fr-FR"/>
              </w:rPr>
            </w:pPr>
            <w:r>
              <w:rPr>
                <w:sz w:val="26"/>
                <w:szCs w:val="26"/>
                <w:lang w:val="fr-FR"/>
              </w:rPr>
              <w:t>- Nêu được các biện pháp của con người nhằm khắc phục ô nhiễm, suy thoái môi trường, từ đó có ý thức trách nhiệm bảo vệ môi trường sống cho chính mình và cho các thế hệ sau.</w:t>
            </w:r>
          </w:p>
        </w:tc>
        <w:tc>
          <w:tcPr>
            <w:tcW w:w="384" w:type="pct"/>
          </w:tcPr>
          <w:p w:rsidR="00CE2D28" w:rsidRDefault="009010BC" w:rsidP="00A83010">
            <w:pPr>
              <w:pStyle w:val="TableParagraph"/>
              <w:jc w:val="both"/>
              <w:rPr>
                <w:sz w:val="26"/>
                <w:szCs w:val="26"/>
                <w:lang w:val="en-US"/>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lastRenderedPageBreak/>
              <w:t>29</w:t>
            </w:r>
          </w:p>
        </w:tc>
        <w:tc>
          <w:tcPr>
            <w:tcW w:w="277" w:type="pct"/>
            <w:gridSpan w:val="2"/>
          </w:tcPr>
          <w:p w:rsidR="00CE2D28" w:rsidRDefault="00CE2D28" w:rsidP="00A83010">
            <w:pPr>
              <w:pStyle w:val="TableParagraph"/>
              <w:jc w:val="both"/>
              <w:rPr>
                <w:sz w:val="26"/>
                <w:szCs w:val="26"/>
                <w:lang w:val="en-US"/>
              </w:rPr>
            </w:pPr>
            <w:r>
              <w:rPr>
                <w:sz w:val="26"/>
                <w:szCs w:val="26"/>
                <w:lang w:val="en-US"/>
              </w:rPr>
              <w:t>57</w:t>
            </w:r>
          </w:p>
        </w:tc>
        <w:tc>
          <w:tcPr>
            <w:tcW w:w="811" w:type="pct"/>
            <w:vAlign w:val="center"/>
          </w:tcPr>
          <w:p w:rsidR="00CE2D28" w:rsidRDefault="00CE2D28" w:rsidP="00A83010">
            <w:pPr>
              <w:jc w:val="both"/>
              <w:rPr>
                <w:bCs/>
                <w:sz w:val="26"/>
                <w:szCs w:val="26"/>
                <w:lang w:eastAsia="vi-VN"/>
              </w:rPr>
            </w:pPr>
            <w:r>
              <w:rPr>
                <w:bCs/>
                <w:sz w:val="26"/>
                <w:szCs w:val="26"/>
                <w:lang w:eastAsia="vi-VN"/>
              </w:rPr>
              <w:t xml:space="preserve">Bài 54: </w:t>
            </w:r>
            <w:r>
              <w:rPr>
                <w:bCs/>
                <w:sz w:val="26"/>
                <w:szCs w:val="26"/>
                <w:lang w:val="vi-VN" w:eastAsia="vi-VN"/>
              </w:rPr>
              <w:t>Ô nhiễm môi trường</w:t>
            </w:r>
          </w:p>
        </w:tc>
        <w:tc>
          <w:tcPr>
            <w:tcW w:w="1145" w:type="pct"/>
          </w:tcPr>
          <w:p w:rsidR="00CE2D28" w:rsidRDefault="00CE2D28" w:rsidP="00A83010">
            <w:pPr>
              <w:pStyle w:val="TableParagraph"/>
              <w:jc w:val="both"/>
              <w:rPr>
                <w:sz w:val="26"/>
                <w:szCs w:val="26"/>
                <w:lang w:val="en-US"/>
              </w:rPr>
            </w:pPr>
            <w:r>
              <w:rPr>
                <w:sz w:val="26"/>
                <w:szCs w:val="26"/>
                <w:lang w:val="en-US"/>
              </w:rPr>
              <w:t>1. Ô nhiễm môi trường là gì?</w:t>
            </w:r>
          </w:p>
          <w:p w:rsidR="00CE2D28" w:rsidRDefault="00CE2D28" w:rsidP="00A83010">
            <w:pPr>
              <w:pStyle w:val="TableParagraph"/>
              <w:jc w:val="both"/>
              <w:rPr>
                <w:sz w:val="26"/>
                <w:szCs w:val="26"/>
                <w:lang w:val="en-US"/>
              </w:rPr>
            </w:pPr>
            <w:r>
              <w:rPr>
                <w:sz w:val="26"/>
                <w:szCs w:val="26"/>
                <w:lang w:val="en-US"/>
              </w:rPr>
              <w:t>2. Các tác nhân chủ yếu gây ô nhiễm</w:t>
            </w:r>
          </w:p>
        </w:tc>
        <w:tc>
          <w:tcPr>
            <w:tcW w:w="1400" w:type="pct"/>
          </w:tcPr>
          <w:p w:rsidR="00CE2D28" w:rsidRDefault="00CE2D28" w:rsidP="00A83010">
            <w:pPr>
              <w:jc w:val="both"/>
              <w:rPr>
                <w:sz w:val="26"/>
                <w:szCs w:val="26"/>
              </w:rPr>
            </w:pPr>
            <w:r>
              <w:rPr>
                <w:sz w:val="26"/>
                <w:szCs w:val="26"/>
              </w:rPr>
              <w:t>- Quan sát phim, tranh ảnh để rút ra khái niệm về sự ô nhiễm môi trường và tác hại.</w:t>
            </w:r>
          </w:p>
          <w:p w:rsidR="00CE2D28" w:rsidRDefault="00CE2D28" w:rsidP="00A83010">
            <w:pPr>
              <w:jc w:val="both"/>
              <w:rPr>
                <w:sz w:val="26"/>
                <w:szCs w:val="26"/>
              </w:rPr>
            </w:pPr>
            <w:r>
              <w:rPr>
                <w:sz w:val="26"/>
                <w:szCs w:val="26"/>
              </w:rPr>
              <w:t xml:space="preserve"> (Nêu được khái niệm ô nhiễm môi trường)</w:t>
            </w:r>
          </w:p>
          <w:p w:rsidR="00CE2D28" w:rsidRDefault="00CE2D28" w:rsidP="00A83010">
            <w:pPr>
              <w:jc w:val="both"/>
              <w:rPr>
                <w:sz w:val="26"/>
                <w:szCs w:val="26"/>
              </w:rPr>
            </w:pPr>
            <w:r>
              <w:rPr>
                <w:sz w:val="26"/>
                <w:szCs w:val="26"/>
              </w:rPr>
              <w:t>- Hiểu được các nguyên nhân chính gây ô nhiễm và tác hại của việc ô nhiễm môi trường.</w:t>
            </w:r>
          </w:p>
          <w:p w:rsidR="00CE2D28" w:rsidRDefault="00CE2D28" w:rsidP="00A83010">
            <w:pPr>
              <w:jc w:val="both"/>
              <w:rPr>
                <w:sz w:val="26"/>
                <w:szCs w:val="26"/>
              </w:rPr>
            </w:pPr>
            <w:r>
              <w:rPr>
                <w:sz w:val="26"/>
                <w:szCs w:val="26"/>
              </w:rPr>
              <w:t>- Thấy được hiệu quả của việc phát triển môi trường bền vững, qua đó nâng cao ý thức bảo vệ môi trường.</w:t>
            </w:r>
          </w:p>
          <w:p w:rsidR="00CE2D28" w:rsidRDefault="00CE2D28" w:rsidP="00A83010">
            <w:pPr>
              <w:jc w:val="both"/>
              <w:rPr>
                <w:sz w:val="26"/>
                <w:szCs w:val="26"/>
              </w:rPr>
            </w:pPr>
            <w:r>
              <w:rPr>
                <w:sz w:val="26"/>
                <w:szCs w:val="26"/>
              </w:rPr>
              <w:t>- Nêu được vai trò của con người trong việc làm mất cân bằng môi trường tự nhiên.</w:t>
            </w:r>
          </w:p>
        </w:tc>
        <w:tc>
          <w:tcPr>
            <w:tcW w:w="384" w:type="pct"/>
          </w:tcPr>
          <w:p w:rsidR="00CE2D28" w:rsidRDefault="009010BC" w:rsidP="00A83010">
            <w:pPr>
              <w:pStyle w:val="TableParagraph"/>
              <w:jc w:val="both"/>
              <w:rPr>
                <w:sz w:val="26"/>
                <w:szCs w:val="26"/>
                <w:lang w:val="en-US"/>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58</w:t>
            </w:r>
          </w:p>
        </w:tc>
        <w:tc>
          <w:tcPr>
            <w:tcW w:w="811" w:type="pct"/>
            <w:vAlign w:val="center"/>
          </w:tcPr>
          <w:p w:rsidR="00CE2D28" w:rsidRDefault="00CE2D28" w:rsidP="00A83010">
            <w:pPr>
              <w:pStyle w:val="TableParagraph"/>
              <w:jc w:val="both"/>
              <w:rPr>
                <w:bCs/>
                <w:sz w:val="26"/>
                <w:szCs w:val="26"/>
                <w:lang w:val="en-US" w:eastAsia="vi-VN"/>
              </w:rPr>
            </w:pPr>
            <w:r>
              <w:rPr>
                <w:bCs/>
                <w:sz w:val="26"/>
                <w:szCs w:val="26"/>
                <w:lang w:eastAsia="vi-VN"/>
              </w:rPr>
              <w:t>B</w:t>
            </w:r>
            <w:r>
              <w:rPr>
                <w:bCs/>
                <w:sz w:val="26"/>
                <w:szCs w:val="26"/>
                <w:lang w:val="en-US" w:eastAsia="vi-VN"/>
              </w:rPr>
              <w:t>ài</w:t>
            </w:r>
            <w:r>
              <w:rPr>
                <w:bCs/>
                <w:sz w:val="26"/>
                <w:szCs w:val="26"/>
                <w:lang w:eastAsia="vi-VN"/>
              </w:rPr>
              <w:t xml:space="preserve"> 55: </w:t>
            </w:r>
            <w:r>
              <w:rPr>
                <w:bCs/>
                <w:sz w:val="26"/>
                <w:szCs w:val="26"/>
                <w:lang w:val="vi-VN" w:eastAsia="vi-VN"/>
              </w:rPr>
              <w:t>Ô nhiễm môi trường (tt)</w:t>
            </w:r>
          </w:p>
        </w:tc>
        <w:tc>
          <w:tcPr>
            <w:tcW w:w="1145" w:type="pct"/>
          </w:tcPr>
          <w:p w:rsidR="00CE2D28" w:rsidRDefault="00CE2D28" w:rsidP="00A83010">
            <w:pPr>
              <w:pStyle w:val="TableParagraph"/>
              <w:jc w:val="both"/>
              <w:rPr>
                <w:sz w:val="26"/>
                <w:szCs w:val="26"/>
                <w:lang w:val="en-US"/>
              </w:rPr>
            </w:pPr>
            <w:r>
              <w:rPr>
                <w:sz w:val="26"/>
                <w:szCs w:val="26"/>
                <w:lang w:val="en-US"/>
              </w:rPr>
              <w:t>1. Hạn chế ô nhiễm môi trường</w:t>
            </w:r>
          </w:p>
        </w:tc>
        <w:tc>
          <w:tcPr>
            <w:tcW w:w="1400" w:type="pct"/>
          </w:tcPr>
          <w:p w:rsidR="00CE2D28" w:rsidRDefault="00CE2D28" w:rsidP="00A83010">
            <w:pPr>
              <w:jc w:val="both"/>
              <w:rPr>
                <w:sz w:val="26"/>
                <w:szCs w:val="26"/>
                <w:lang w:val="pt-BR"/>
              </w:rPr>
            </w:pPr>
            <w:r>
              <w:rPr>
                <w:sz w:val="26"/>
                <w:szCs w:val="26"/>
                <w:lang w:val="pt-BR"/>
              </w:rPr>
              <w:t>- Học sinh nêu được các nguyên nhân chính gây ô nhiễm, từ đó có ý thức bảo vệ môi trường sống.</w:t>
            </w:r>
          </w:p>
          <w:p w:rsidR="00CE2D28" w:rsidRDefault="00CE2D28" w:rsidP="00A83010">
            <w:pPr>
              <w:jc w:val="both"/>
              <w:rPr>
                <w:sz w:val="26"/>
                <w:szCs w:val="26"/>
                <w:lang w:val="pt-BR"/>
              </w:rPr>
            </w:pPr>
            <w:r>
              <w:rPr>
                <w:sz w:val="26"/>
                <w:szCs w:val="26"/>
                <w:lang w:val="pt-BR"/>
              </w:rPr>
              <w:t>- Nêu được hậu quả của ô nhiễm ảnh hưởng tới sức khỏe và gây ra nhiều bệnh tật cho con người.</w:t>
            </w:r>
          </w:p>
          <w:p w:rsidR="00CE2D28" w:rsidRDefault="00CE2D28" w:rsidP="00A83010">
            <w:pPr>
              <w:jc w:val="both"/>
              <w:rPr>
                <w:sz w:val="26"/>
                <w:szCs w:val="26"/>
                <w:lang w:val="pt-BR"/>
              </w:rPr>
            </w:pPr>
            <w:r>
              <w:rPr>
                <w:sz w:val="26"/>
                <w:szCs w:val="26"/>
                <w:lang w:val="pt-BR"/>
              </w:rPr>
              <w:t>- Giải thích được sử dụng quá mức năng lượng và các nguồn tài nguyên khác dẫn đến cạn kiệt tài nguyên và suy thoái môi trường.</w:t>
            </w:r>
          </w:p>
          <w:p w:rsidR="00CE2D28" w:rsidRDefault="00CE2D28" w:rsidP="00A83010">
            <w:pPr>
              <w:jc w:val="both"/>
              <w:rPr>
                <w:sz w:val="26"/>
                <w:szCs w:val="26"/>
                <w:lang w:val="pt-BR"/>
              </w:rPr>
            </w:pPr>
            <w:r>
              <w:rPr>
                <w:sz w:val="26"/>
                <w:szCs w:val="26"/>
                <w:lang w:val="pt-BR"/>
              </w:rPr>
              <w:t>- HS thấy được sự tăng dân số, công nghiệp hóa và đô thị hóa, cơ khí hóa nông nghiệp làm suy thoái môi trường.</w:t>
            </w:r>
          </w:p>
          <w:p w:rsidR="00CE2D28" w:rsidRDefault="00CE2D28" w:rsidP="00A83010">
            <w:pPr>
              <w:jc w:val="both"/>
              <w:rPr>
                <w:sz w:val="26"/>
                <w:szCs w:val="26"/>
                <w:lang w:val="pt-BR"/>
              </w:rPr>
            </w:pPr>
            <w:r>
              <w:rPr>
                <w:sz w:val="26"/>
                <w:szCs w:val="26"/>
                <w:lang w:val="pt-BR"/>
              </w:rPr>
              <w:t>- Giải thích được nguyên nhân của sự mất rừng, hieuj ứng nhà kính, thủng tầng ô zôn và hậu quả của chúng.</w:t>
            </w:r>
          </w:p>
          <w:p w:rsidR="00CE2D28" w:rsidRDefault="00CE2D28" w:rsidP="00A83010">
            <w:pPr>
              <w:pStyle w:val="TableParagraph"/>
              <w:jc w:val="both"/>
              <w:rPr>
                <w:sz w:val="26"/>
                <w:szCs w:val="26"/>
              </w:rPr>
            </w:pPr>
            <w:r>
              <w:rPr>
                <w:sz w:val="26"/>
                <w:szCs w:val="26"/>
                <w:lang w:val="pt-BR"/>
              </w:rPr>
              <w:lastRenderedPageBreak/>
              <w:t>- Nêu được các biện pháp hạn chế ô nhiễm môi trường tren thế giới và ở địa phương.</w:t>
            </w:r>
          </w:p>
        </w:tc>
        <w:tc>
          <w:tcPr>
            <w:tcW w:w="384" w:type="pct"/>
          </w:tcPr>
          <w:p w:rsidR="00CE2D28" w:rsidRDefault="009010BC" w:rsidP="00A83010">
            <w:pPr>
              <w:pStyle w:val="TableParagraph"/>
              <w:jc w:val="both"/>
              <w:rPr>
                <w:sz w:val="26"/>
                <w:szCs w:val="26"/>
              </w:rPr>
            </w:pPr>
            <w:r w:rsidRPr="002F2C3B">
              <w:rPr>
                <w:sz w:val="26"/>
                <w:szCs w:val="26"/>
              </w:rPr>
              <w:lastRenderedPageBreak/>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lastRenderedPageBreak/>
              <w:t>30</w:t>
            </w:r>
          </w:p>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59</w:t>
            </w:r>
          </w:p>
        </w:tc>
        <w:tc>
          <w:tcPr>
            <w:tcW w:w="811" w:type="pct"/>
            <w:vAlign w:val="center"/>
          </w:tcPr>
          <w:p w:rsidR="00CE2D28" w:rsidRDefault="00CE2D28"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56: </w:t>
            </w:r>
            <w:r>
              <w:rPr>
                <w:bCs/>
                <w:sz w:val="26"/>
                <w:szCs w:val="26"/>
                <w:lang w:val="vi-VN" w:eastAsia="vi-VN"/>
              </w:rPr>
              <w:t>Thực hành tìm hiểu tình hình môi trường ở địa phương</w:t>
            </w:r>
          </w:p>
        </w:tc>
        <w:tc>
          <w:tcPr>
            <w:tcW w:w="1145" w:type="pct"/>
            <w:vMerge w:val="restart"/>
          </w:tcPr>
          <w:p w:rsidR="00CE2D28" w:rsidRDefault="00CE2D28" w:rsidP="00A83010">
            <w:pPr>
              <w:pStyle w:val="TableParagraph"/>
              <w:jc w:val="both"/>
              <w:rPr>
                <w:sz w:val="26"/>
                <w:szCs w:val="26"/>
                <w:lang w:val="nl-NL"/>
              </w:rPr>
            </w:pPr>
            <w:r>
              <w:rPr>
                <w:sz w:val="26"/>
                <w:szCs w:val="26"/>
                <w:lang w:val="en-US"/>
              </w:rPr>
              <w:t xml:space="preserve">1. </w:t>
            </w:r>
            <w:r>
              <w:rPr>
                <w:sz w:val="26"/>
                <w:szCs w:val="26"/>
                <w:lang w:val="nl-NL"/>
              </w:rPr>
              <w:t>Hướng dẫn điều tra môi trường</w:t>
            </w:r>
          </w:p>
          <w:p w:rsidR="00CE2D28" w:rsidRDefault="00CE2D28" w:rsidP="00A83010">
            <w:pPr>
              <w:pStyle w:val="TableParagraph"/>
              <w:jc w:val="both"/>
              <w:rPr>
                <w:sz w:val="26"/>
                <w:szCs w:val="26"/>
                <w:lang w:val="en-US"/>
              </w:rPr>
            </w:pPr>
            <w:r>
              <w:rPr>
                <w:sz w:val="26"/>
                <w:szCs w:val="26"/>
                <w:lang w:val="en-US"/>
              </w:rPr>
              <w:t xml:space="preserve">2. </w:t>
            </w:r>
            <w:r>
              <w:rPr>
                <w:sz w:val="26"/>
                <w:szCs w:val="26"/>
                <w:lang w:val="nl-NL"/>
              </w:rPr>
              <w:t>Báo cáo kết quả về điều tra môi trường ở địa phương</w:t>
            </w:r>
          </w:p>
        </w:tc>
        <w:tc>
          <w:tcPr>
            <w:tcW w:w="1400" w:type="pct"/>
            <w:vMerge w:val="restart"/>
          </w:tcPr>
          <w:p w:rsidR="00CE2D28" w:rsidRDefault="00CE2D28" w:rsidP="00A83010">
            <w:pPr>
              <w:jc w:val="both"/>
              <w:rPr>
                <w:sz w:val="26"/>
                <w:szCs w:val="26"/>
                <w:lang w:val="nl-NL"/>
              </w:rPr>
            </w:pPr>
            <w:r>
              <w:rPr>
                <w:sz w:val="26"/>
                <w:szCs w:val="26"/>
                <w:lang w:val="nl-NL"/>
              </w:rPr>
              <w:t>- Học sinh chỉ ra các nguyên nhân gây ô nhiễm môi trường ở địa phương và từ đó đề xuất được các biện pháp khắc phục.</w:t>
            </w:r>
          </w:p>
          <w:p w:rsidR="00CE2D28" w:rsidRDefault="00CE2D28" w:rsidP="00A83010">
            <w:pPr>
              <w:jc w:val="both"/>
              <w:rPr>
                <w:sz w:val="26"/>
                <w:szCs w:val="26"/>
                <w:lang w:val="nl-NL"/>
              </w:rPr>
            </w:pPr>
            <w:r>
              <w:rPr>
                <w:sz w:val="26"/>
                <w:szCs w:val="26"/>
                <w:lang w:val="nl-NL"/>
              </w:rPr>
              <w:t>- Nâng cao nhận thức của HS đối với công tác chống ô nhiễm môi trường.</w:t>
            </w:r>
          </w:p>
        </w:tc>
        <w:tc>
          <w:tcPr>
            <w:tcW w:w="384" w:type="pct"/>
            <w:vMerge w:val="restart"/>
          </w:tcPr>
          <w:p w:rsidR="008855D0" w:rsidRPr="002F2C3B" w:rsidRDefault="008855D0" w:rsidP="008855D0">
            <w:pPr>
              <w:rPr>
                <w:sz w:val="26"/>
                <w:szCs w:val="26"/>
              </w:rPr>
            </w:pPr>
            <w:r w:rsidRPr="002F2C3B">
              <w:rPr>
                <w:sz w:val="26"/>
                <w:szCs w:val="26"/>
              </w:rPr>
              <w:t>Phòng TH</w:t>
            </w:r>
          </w:p>
          <w:p w:rsidR="00CE2D28" w:rsidRDefault="00CE2D28" w:rsidP="00A83010">
            <w:pPr>
              <w:pStyle w:val="TableParagraph"/>
              <w:jc w:val="both"/>
              <w:rPr>
                <w:sz w:val="26"/>
                <w:szCs w:val="26"/>
              </w:rPr>
            </w:pPr>
          </w:p>
        </w:tc>
        <w:tc>
          <w:tcPr>
            <w:tcW w:w="696" w:type="pct"/>
          </w:tcPr>
          <w:p w:rsidR="00CE2D28" w:rsidRDefault="00CE2D28" w:rsidP="00A83010">
            <w:pPr>
              <w:pStyle w:val="TableParagraph"/>
              <w:jc w:val="both"/>
              <w:rPr>
                <w:sz w:val="26"/>
                <w:szCs w:val="26"/>
              </w:rPr>
            </w:pP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60</w:t>
            </w:r>
          </w:p>
        </w:tc>
        <w:tc>
          <w:tcPr>
            <w:tcW w:w="811" w:type="pct"/>
            <w:vAlign w:val="center"/>
          </w:tcPr>
          <w:p w:rsidR="00CE2D28" w:rsidRDefault="00CE2D28"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57: </w:t>
            </w:r>
            <w:r>
              <w:rPr>
                <w:bCs/>
                <w:sz w:val="26"/>
                <w:szCs w:val="26"/>
                <w:lang w:val="vi-VN" w:eastAsia="vi-VN"/>
              </w:rPr>
              <w:t>Thực hành tìm hiểu tình hình môi trường ở địa phương (tt)</w:t>
            </w:r>
          </w:p>
        </w:tc>
        <w:tc>
          <w:tcPr>
            <w:tcW w:w="1145" w:type="pct"/>
            <w:vMerge/>
          </w:tcPr>
          <w:p w:rsidR="00CE2D28" w:rsidRDefault="00CE2D28" w:rsidP="00A83010">
            <w:pPr>
              <w:pStyle w:val="TableParagraph"/>
              <w:jc w:val="both"/>
              <w:rPr>
                <w:sz w:val="26"/>
                <w:szCs w:val="26"/>
              </w:rPr>
            </w:pPr>
          </w:p>
        </w:tc>
        <w:tc>
          <w:tcPr>
            <w:tcW w:w="1400" w:type="pct"/>
            <w:vMerge/>
          </w:tcPr>
          <w:p w:rsidR="00CE2D28" w:rsidRDefault="00CE2D28" w:rsidP="00A83010">
            <w:pPr>
              <w:pStyle w:val="TableParagraph"/>
              <w:jc w:val="both"/>
              <w:rPr>
                <w:sz w:val="26"/>
                <w:szCs w:val="26"/>
              </w:rPr>
            </w:pPr>
          </w:p>
        </w:tc>
        <w:tc>
          <w:tcPr>
            <w:tcW w:w="384" w:type="pct"/>
            <w:vMerge/>
          </w:tcPr>
          <w:p w:rsidR="00CE2D28" w:rsidRDefault="00CE2D28" w:rsidP="00A83010">
            <w:pPr>
              <w:pStyle w:val="TableParagraph"/>
              <w:jc w:val="both"/>
              <w:rPr>
                <w:sz w:val="26"/>
                <w:szCs w:val="26"/>
              </w:rPr>
            </w:pP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t>31</w:t>
            </w:r>
          </w:p>
        </w:tc>
        <w:tc>
          <w:tcPr>
            <w:tcW w:w="277" w:type="pct"/>
            <w:gridSpan w:val="2"/>
          </w:tcPr>
          <w:p w:rsidR="00CE2D28" w:rsidRDefault="00CE2D28" w:rsidP="00A83010">
            <w:pPr>
              <w:pStyle w:val="TableParagraph"/>
              <w:jc w:val="both"/>
              <w:rPr>
                <w:sz w:val="26"/>
                <w:szCs w:val="26"/>
                <w:lang w:val="en-US"/>
              </w:rPr>
            </w:pPr>
            <w:r>
              <w:rPr>
                <w:sz w:val="26"/>
                <w:szCs w:val="26"/>
                <w:lang w:val="en-US"/>
              </w:rPr>
              <w:t>61</w:t>
            </w:r>
          </w:p>
        </w:tc>
        <w:tc>
          <w:tcPr>
            <w:tcW w:w="811" w:type="pct"/>
            <w:vAlign w:val="center"/>
          </w:tcPr>
          <w:p w:rsidR="00CE2D28" w:rsidRDefault="00CE2D28"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58: </w:t>
            </w:r>
            <w:r>
              <w:rPr>
                <w:bCs/>
                <w:sz w:val="26"/>
                <w:szCs w:val="26"/>
                <w:lang w:val="vi-VN" w:eastAsia="vi-VN"/>
              </w:rPr>
              <w:t>Sử dụng hợp lí tài nguyên thiên nhiên</w:t>
            </w:r>
          </w:p>
        </w:tc>
        <w:tc>
          <w:tcPr>
            <w:tcW w:w="1145" w:type="pct"/>
          </w:tcPr>
          <w:p w:rsidR="00CE2D28" w:rsidRDefault="00CE2D28" w:rsidP="00A83010">
            <w:pPr>
              <w:pStyle w:val="TableParagraph"/>
              <w:jc w:val="both"/>
              <w:rPr>
                <w:sz w:val="26"/>
                <w:szCs w:val="26"/>
                <w:lang w:val="en-US"/>
              </w:rPr>
            </w:pPr>
            <w:r>
              <w:rPr>
                <w:sz w:val="26"/>
                <w:szCs w:val="26"/>
                <w:lang w:val="en-US"/>
              </w:rPr>
              <w:t xml:space="preserve">1. Các dạng tài nguyên thiên nhiên chủ yếu </w:t>
            </w:r>
          </w:p>
          <w:p w:rsidR="00CE2D28" w:rsidRDefault="00CE2D28" w:rsidP="00A83010">
            <w:pPr>
              <w:pStyle w:val="TableParagraph"/>
              <w:jc w:val="both"/>
              <w:rPr>
                <w:sz w:val="26"/>
                <w:szCs w:val="26"/>
                <w:lang w:val="en-US"/>
              </w:rPr>
            </w:pPr>
            <w:r>
              <w:rPr>
                <w:sz w:val="26"/>
                <w:szCs w:val="26"/>
                <w:lang w:val="en-US"/>
              </w:rPr>
              <w:t>2. Sử dụng hợp lý tài nguyên thiên nhiên</w:t>
            </w:r>
          </w:p>
        </w:tc>
        <w:tc>
          <w:tcPr>
            <w:tcW w:w="1400" w:type="pct"/>
          </w:tcPr>
          <w:p w:rsidR="00CE2D28" w:rsidRDefault="00CE2D28" w:rsidP="00A83010">
            <w:pPr>
              <w:jc w:val="both"/>
              <w:rPr>
                <w:sz w:val="26"/>
                <w:szCs w:val="26"/>
                <w:lang w:val="pt-BR"/>
              </w:rPr>
            </w:pPr>
            <w:r>
              <w:rPr>
                <w:sz w:val="26"/>
                <w:szCs w:val="26"/>
                <w:lang w:val="pt-BR"/>
              </w:rPr>
              <w:t>- Học sinh phân biệt và lấy được VD minh hoạ về các dạng tài nguyên(tài nguyên tái sinh, không tái sinh, năng lượng vĩnh cửu).</w:t>
            </w:r>
          </w:p>
          <w:p w:rsidR="00CE2D28" w:rsidRDefault="00CE2D28" w:rsidP="00A83010">
            <w:pPr>
              <w:jc w:val="both"/>
              <w:rPr>
                <w:sz w:val="26"/>
                <w:szCs w:val="26"/>
                <w:lang w:val="pt-BR"/>
              </w:rPr>
            </w:pPr>
            <w:r>
              <w:rPr>
                <w:sz w:val="26"/>
                <w:szCs w:val="26"/>
                <w:lang w:val="pt-BR"/>
              </w:rPr>
              <w:t>- Trình bày được tầm quan trọng và tác dụng của việc sử dụng hợp lí các nguồn tài nguyên thiên nhiên.</w:t>
            </w:r>
          </w:p>
          <w:p w:rsidR="00CE2D28" w:rsidRDefault="00CE2D28" w:rsidP="00A83010">
            <w:pPr>
              <w:jc w:val="both"/>
              <w:rPr>
                <w:sz w:val="26"/>
                <w:szCs w:val="26"/>
                <w:lang w:val="pt-BR"/>
              </w:rPr>
            </w:pPr>
            <w:r>
              <w:rPr>
                <w:sz w:val="26"/>
                <w:szCs w:val="26"/>
                <w:lang w:val="pt-BR"/>
              </w:rPr>
              <w:t>- Trình bày được các phương thức sử dụng các loại tài nguyên thiên nhiên: đất, nước, rừng.</w:t>
            </w:r>
          </w:p>
          <w:p w:rsidR="00CE2D28" w:rsidRDefault="00CE2D28" w:rsidP="00A83010">
            <w:pPr>
              <w:jc w:val="both"/>
              <w:rPr>
                <w:sz w:val="26"/>
                <w:szCs w:val="26"/>
                <w:lang w:val="pt-BR"/>
              </w:rPr>
            </w:pPr>
            <w:r>
              <w:rPr>
                <w:sz w:val="26"/>
                <w:szCs w:val="26"/>
                <w:lang w:val="pt-BR"/>
              </w:rPr>
              <w:t>- HS hiểu khái niệm phát triển bền vững</w:t>
            </w:r>
          </w:p>
        </w:tc>
        <w:tc>
          <w:tcPr>
            <w:tcW w:w="384" w:type="pct"/>
            <w:vAlign w:val="center"/>
          </w:tcPr>
          <w:p w:rsidR="00CE2D28" w:rsidRDefault="008855D0" w:rsidP="00A83010">
            <w:pPr>
              <w:pStyle w:val="TableParagraph"/>
              <w:jc w:val="both"/>
              <w:rPr>
                <w:sz w:val="26"/>
                <w:szCs w:val="26"/>
                <w:lang w:val="en-US"/>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62</w:t>
            </w:r>
          </w:p>
        </w:tc>
        <w:tc>
          <w:tcPr>
            <w:tcW w:w="811" w:type="pct"/>
            <w:vAlign w:val="center"/>
          </w:tcPr>
          <w:p w:rsidR="00CE2D28" w:rsidRDefault="00CE2D28"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59: </w:t>
            </w:r>
            <w:r>
              <w:rPr>
                <w:bCs/>
                <w:sz w:val="26"/>
                <w:szCs w:val="26"/>
                <w:lang w:val="vi-VN" w:eastAsia="vi-VN"/>
              </w:rPr>
              <w:t>Khôi phục môi trường và gìn giữ thiên nhiên hoang dã</w:t>
            </w:r>
          </w:p>
        </w:tc>
        <w:tc>
          <w:tcPr>
            <w:tcW w:w="1145" w:type="pct"/>
          </w:tcPr>
          <w:p w:rsidR="00CE2D28" w:rsidRDefault="00CE2D28" w:rsidP="00A83010">
            <w:pPr>
              <w:pStyle w:val="TableParagraph"/>
              <w:jc w:val="both"/>
              <w:rPr>
                <w:sz w:val="26"/>
                <w:szCs w:val="26"/>
                <w:lang w:val="en-US"/>
              </w:rPr>
            </w:pPr>
            <w:r>
              <w:rPr>
                <w:sz w:val="26"/>
                <w:szCs w:val="26"/>
                <w:lang w:val="en-US"/>
              </w:rPr>
              <w:t>1. Ý nghĩa của việc khôi phục môi trường và giữ gìn thiên nhiên hoang dã</w:t>
            </w:r>
          </w:p>
          <w:p w:rsidR="00CE2D28" w:rsidRDefault="00CE2D28" w:rsidP="00A83010">
            <w:pPr>
              <w:pStyle w:val="TableParagraph"/>
              <w:jc w:val="both"/>
              <w:rPr>
                <w:sz w:val="26"/>
                <w:szCs w:val="26"/>
                <w:lang w:val="en-US"/>
              </w:rPr>
            </w:pPr>
            <w:r>
              <w:rPr>
                <w:sz w:val="26"/>
                <w:szCs w:val="26"/>
                <w:lang w:val="en-US"/>
              </w:rPr>
              <w:t>2. Các biện pháp bảo vệ thiên nhiên</w:t>
            </w:r>
          </w:p>
          <w:p w:rsidR="00CE2D28" w:rsidRDefault="00CE2D28" w:rsidP="00A83010">
            <w:pPr>
              <w:pStyle w:val="TableParagraph"/>
              <w:jc w:val="both"/>
              <w:rPr>
                <w:sz w:val="26"/>
                <w:szCs w:val="26"/>
                <w:lang w:val="en-US"/>
              </w:rPr>
            </w:pPr>
            <w:r>
              <w:rPr>
                <w:sz w:val="26"/>
                <w:szCs w:val="26"/>
                <w:lang w:val="en-US"/>
              </w:rPr>
              <w:t xml:space="preserve">3. Vai trò của học sinh trong việc bảo vệ thiên nhiên hoang </w:t>
            </w:r>
            <w:r>
              <w:rPr>
                <w:sz w:val="26"/>
                <w:szCs w:val="26"/>
                <w:lang w:val="en-US"/>
              </w:rPr>
              <w:lastRenderedPageBreak/>
              <w:t>dã</w:t>
            </w:r>
          </w:p>
        </w:tc>
        <w:tc>
          <w:tcPr>
            <w:tcW w:w="1400" w:type="pct"/>
          </w:tcPr>
          <w:p w:rsidR="00CE2D28" w:rsidRDefault="00CE2D28" w:rsidP="00A83010">
            <w:pPr>
              <w:jc w:val="both"/>
              <w:rPr>
                <w:sz w:val="26"/>
                <w:szCs w:val="26"/>
                <w:lang w:val="pt-BR"/>
              </w:rPr>
            </w:pPr>
            <w:r>
              <w:rPr>
                <w:sz w:val="26"/>
                <w:szCs w:val="26"/>
                <w:lang w:val="pt-BR"/>
              </w:rPr>
              <w:lastRenderedPageBreak/>
              <w:t>- HS giải thích được vì sao cần khôi phục môi trường, giữ gìn thiên nhiên hoang dã, đồng thời nêu được ý nghĩa của các biện pháp bảo vệ thiên nhiên hoang dã.</w:t>
            </w:r>
          </w:p>
          <w:p w:rsidR="00CE2D28" w:rsidRDefault="00CE2D28" w:rsidP="00A83010">
            <w:pPr>
              <w:jc w:val="both"/>
              <w:rPr>
                <w:sz w:val="26"/>
                <w:szCs w:val="26"/>
                <w:lang w:val="pt-BR"/>
              </w:rPr>
            </w:pPr>
            <w:r>
              <w:rPr>
                <w:sz w:val="26"/>
                <w:szCs w:val="26"/>
                <w:lang w:val="pt-BR"/>
              </w:rPr>
              <w:t>- Nêu được các biện pháp bảo vệ thiên nhiên</w:t>
            </w:r>
          </w:p>
        </w:tc>
        <w:tc>
          <w:tcPr>
            <w:tcW w:w="384" w:type="pct"/>
          </w:tcPr>
          <w:p w:rsidR="00CE2D28" w:rsidRDefault="008855D0" w:rsidP="00A83010">
            <w:pPr>
              <w:pStyle w:val="TableParagraph"/>
              <w:jc w:val="both"/>
              <w:rPr>
                <w:sz w:val="26"/>
                <w:szCs w:val="26"/>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lastRenderedPageBreak/>
              <w:t>32</w:t>
            </w:r>
          </w:p>
        </w:tc>
        <w:tc>
          <w:tcPr>
            <w:tcW w:w="277" w:type="pct"/>
            <w:gridSpan w:val="2"/>
          </w:tcPr>
          <w:p w:rsidR="00CE2D28" w:rsidRDefault="00CE2D28" w:rsidP="00A83010">
            <w:pPr>
              <w:pStyle w:val="TableParagraph"/>
              <w:jc w:val="both"/>
              <w:rPr>
                <w:sz w:val="26"/>
                <w:szCs w:val="26"/>
                <w:lang w:val="en-US"/>
              </w:rPr>
            </w:pPr>
            <w:r>
              <w:rPr>
                <w:sz w:val="26"/>
                <w:szCs w:val="26"/>
                <w:lang w:val="en-US"/>
              </w:rPr>
              <w:t>63</w:t>
            </w:r>
          </w:p>
        </w:tc>
        <w:tc>
          <w:tcPr>
            <w:tcW w:w="811" w:type="pct"/>
            <w:vAlign w:val="center"/>
          </w:tcPr>
          <w:p w:rsidR="00CE2D28" w:rsidRDefault="00CE2D28" w:rsidP="00A83010">
            <w:pPr>
              <w:jc w:val="both"/>
              <w:rPr>
                <w:color w:val="000000"/>
                <w:sz w:val="26"/>
                <w:szCs w:val="26"/>
              </w:rPr>
            </w:pPr>
            <w:r>
              <w:rPr>
                <w:bCs/>
                <w:sz w:val="26"/>
                <w:szCs w:val="26"/>
                <w:lang w:eastAsia="vi-VN"/>
              </w:rPr>
              <w:t xml:space="preserve">Bài 60: </w:t>
            </w:r>
            <w:r>
              <w:rPr>
                <w:bCs/>
                <w:sz w:val="26"/>
                <w:szCs w:val="26"/>
                <w:lang w:val="vi-VN" w:eastAsia="vi-VN"/>
              </w:rPr>
              <w:t>Bảo vệ đa dạng các hệ sinh thái</w:t>
            </w:r>
          </w:p>
        </w:tc>
        <w:tc>
          <w:tcPr>
            <w:tcW w:w="1145" w:type="pct"/>
          </w:tcPr>
          <w:p w:rsidR="00CE2D28" w:rsidRDefault="00CE2D28" w:rsidP="00A83010">
            <w:pPr>
              <w:pStyle w:val="TableParagraph"/>
              <w:jc w:val="both"/>
              <w:rPr>
                <w:sz w:val="26"/>
                <w:szCs w:val="26"/>
                <w:lang w:val="en-US"/>
              </w:rPr>
            </w:pPr>
            <w:r>
              <w:rPr>
                <w:sz w:val="26"/>
                <w:szCs w:val="26"/>
                <w:lang w:val="en-US"/>
              </w:rPr>
              <w:t>1. Sự đa dạng của các hệ sinh thái</w:t>
            </w:r>
          </w:p>
          <w:p w:rsidR="00CE2D28" w:rsidRDefault="00CE2D28" w:rsidP="00A83010">
            <w:pPr>
              <w:pStyle w:val="TableParagraph"/>
              <w:jc w:val="both"/>
              <w:rPr>
                <w:sz w:val="26"/>
                <w:szCs w:val="26"/>
                <w:lang w:val="en-US"/>
              </w:rPr>
            </w:pPr>
            <w:r>
              <w:rPr>
                <w:sz w:val="26"/>
                <w:szCs w:val="26"/>
                <w:lang w:val="en-US"/>
              </w:rPr>
              <w:t xml:space="preserve">2. Bảo vệ các hệ sinh thái rừng </w:t>
            </w:r>
          </w:p>
          <w:p w:rsidR="00CE2D28" w:rsidRDefault="00CE2D28" w:rsidP="00A83010">
            <w:pPr>
              <w:pStyle w:val="TableParagraph"/>
              <w:jc w:val="both"/>
              <w:rPr>
                <w:sz w:val="26"/>
                <w:szCs w:val="26"/>
                <w:lang w:val="en-US"/>
              </w:rPr>
            </w:pPr>
            <w:r>
              <w:rPr>
                <w:sz w:val="26"/>
                <w:szCs w:val="26"/>
                <w:lang w:val="en-US"/>
              </w:rPr>
              <w:t>3. Bảo vệ hệ sinh thái biển</w:t>
            </w:r>
          </w:p>
          <w:p w:rsidR="00CE2D28" w:rsidRDefault="00CE2D28" w:rsidP="00A83010">
            <w:pPr>
              <w:pStyle w:val="TableParagraph"/>
              <w:jc w:val="both"/>
              <w:rPr>
                <w:sz w:val="26"/>
                <w:szCs w:val="26"/>
                <w:lang w:val="en-US"/>
              </w:rPr>
            </w:pPr>
            <w:r>
              <w:rPr>
                <w:sz w:val="26"/>
                <w:szCs w:val="26"/>
                <w:lang w:val="en-US"/>
              </w:rPr>
              <w:t>4. Bảo vệ hệ sinh thái nông nghiệp</w:t>
            </w:r>
          </w:p>
        </w:tc>
        <w:tc>
          <w:tcPr>
            <w:tcW w:w="1400" w:type="pct"/>
          </w:tcPr>
          <w:p w:rsidR="00CE2D28" w:rsidRDefault="00CE2D28" w:rsidP="00A83010">
            <w:pPr>
              <w:jc w:val="both"/>
              <w:rPr>
                <w:sz w:val="26"/>
                <w:szCs w:val="26"/>
                <w:lang w:val="fr-FR"/>
              </w:rPr>
            </w:pPr>
            <w:r>
              <w:rPr>
                <w:sz w:val="26"/>
                <w:szCs w:val="26"/>
                <w:lang w:val="fr-FR"/>
              </w:rPr>
              <w:t>- Học sinh phải đưa ra được VD minh họa các kiểu hệ sinh thái chủ yếu.</w:t>
            </w:r>
          </w:p>
          <w:p w:rsidR="00CE2D28" w:rsidRDefault="00CE2D28" w:rsidP="00A83010">
            <w:pPr>
              <w:jc w:val="both"/>
              <w:rPr>
                <w:sz w:val="26"/>
                <w:szCs w:val="26"/>
                <w:lang w:val="fr-FR"/>
              </w:rPr>
            </w:pPr>
            <w:r>
              <w:rPr>
                <w:sz w:val="26"/>
                <w:szCs w:val="26"/>
                <w:lang w:val="fr-FR"/>
              </w:rPr>
              <w:t xml:space="preserve">- Trình bày được hiệu quả của các biện pháp bảo vệ đa dạng các hệ sinh thái, từ đó đề xuất được những biện pháp bảo vệ phù hợp với hoàn cảnh của địa phương. </w:t>
            </w:r>
          </w:p>
        </w:tc>
        <w:tc>
          <w:tcPr>
            <w:tcW w:w="384" w:type="pct"/>
          </w:tcPr>
          <w:p w:rsidR="00CE2D28" w:rsidRDefault="008855D0" w:rsidP="00A83010">
            <w:pPr>
              <w:pStyle w:val="TableParagraph"/>
              <w:jc w:val="both"/>
              <w:rPr>
                <w:sz w:val="26"/>
                <w:szCs w:val="26"/>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64</w:t>
            </w:r>
          </w:p>
        </w:tc>
        <w:tc>
          <w:tcPr>
            <w:tcW w:w="811" w:type="pct"/>
            <w:vAlign w:val="center"/>
          </w:tcPr>
          <w:p w:rsidR="00CE2D28" w:rsidRDefault="00CE2D28" w:rsidP="00A83010">
            <w:pPr>
              <w:pStyle w:val="TableParagraph"/>
              <w:jc w:val="both"/>
              <w:rPr>
                <w:bCs/>
                <w:sz w:val="26"/>
                <w:szCs w:val="26"/>
                <w:lang w:val="vi-VN" w:eastAsia="vi-VN"/>
              </w:rPr>
            </w:pPr>
            <w:r>
              <w:rPr>
                <w:bCs/>
                <w:sz w:val="26"/>
                <w:szCs w:val="26"/>
                <w:lang w:eastAsia="vi-VN"/>
              </w:rPr>
              <w:t>B</w:t>
            </w:r>
            <w:r>
              <w:rPr>
                <w:bCs/>
                <w:sz w:val="26"/>
                <w:szCs w:val="26"/>
                <w:lang w:val="en-US" w:eastAsia="vi-VN"/>
              </w:rPr>
              <w:t>ài</w:t>
            </w:r>
            <w:r>
              <w:rPr>
                <w:bCs/>
                <w:sz w:val="26"/>
                <w:szCs w:val="26"/>
                <w:lang w:eastAsia="vi-VN"/>
              </w:rPr>
              <w:t xml:space="preserve"> 61: </w:t>
            </w:r>
            <w:r>
              <w:rPr>
                <w:bCs/>
                <w:sz w:val="26"/>
                <w:szCs w:val="26"/>
                <w:lang w:val="vi-VN" w:eastAsia="vi-VN"/>
              </w:rPr>
              <w:t>Luật bảo vệ môi trường</w:t>
            </w:r>
          </w:p>
          <w:p w:rsidR="008855D0" w:rsidRDefault="008855D0"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62: </w:t>
            </w:r>
            <w:r>
              <w:rPr>
                <w:bCs/>
                <w:sz w:val="26"/>
                <w:szCs w:val="26"/>
                <w:lang w:val="vi-VN" w:eastAsia="vi-VN"/>
              </w:rPr>
              <w:t>Thực hành vận dụng luật bảo vệ môi trường…</w:t>
            </w:r>
          </w:p>
        </w:tc>
        <w:tc>
          <w:tcPr>
            <w:tcW w:w="1145" w:type="pct"/>
          </w:tcPr>
          <w:p w:rsidR="00CE2D28" w:rsidRDefault="00CE2D28" w:rsidP="00A83010">
            <w:pPr>
              <w:pStyle w:val="TableParagraph"/>
              <w:jc w:val="both"/>
              <w:rPr>
                <w:sz w:val="26"/>
                <w:szCs w:val="26"/>
                <w:lang w:val="en-US"/>
              </w:rPr>
            </w:pPr>
            <w:r>
              <w:rPr>
                <w:sz w:val="26"/>
                <w:szCs w:val="26"/>
                <w:lang w:val="en-US"/>
              </w:rPr>
              <w:t>1. Sự cần thiết ban hành luật</w:t>
            </w:r>
          </w:p>
          <w:p w:rsidR="00CE2D28" w:rsidRDefault="00CE2D28" w:rsidP="00A83010">
            <w:pPr>
              <w:pStyle w:val="TableParagraph"/>
              <w:jc w:val="both"/>
              <w:rPr>
                <w:sz w:val="26"/>
                <w:szCs w:val="26"/>
                <w:lang w:val="en-US"/>
              </w:rPr>
            </w:pPr>
            <w:r>
              <w:rPr>
                <w:sz w:val="26"/>
                <w:szCs w:val="26"/>
                <w:lang w:val="en-US"/>
              </w:rPr>
              <w:t>2. Một số nội dung cơ bản của Luật Bảo vệ môi trường ở Việt Nam</w:t>
            </w:r>
          </w:p>
          <w:p w:rsidR="00CE2D28" w:rsidRDefault="00CE2D28" w:rsidP="00A83010">
            <w:pPr>
              <w:pStyle w:val="TableParagraph"/>
              <w:jc w:val="both"/>
              <w:rPr>
                <w:sz w:val="26"/>
                <w:szCs w:val="26"/>
                <w:lang w:val="en-US"/>
              </w:rPr>
            </w:pPr>
            <w:r>
              <w:rPr>
                <w:sz w:val="26"/>
                <w:szCs w:val="26"/>
                <w:lang w:val="en-US"/>
              </w:rPr>
              <w:t>3. Trách nhiệm của mỗi người trong việc chấp hành Luật Bảo vệ môi trường</w:t>
            </w:r>
          </w:p>
        </w:tc>
        <w:tc>
          <w:tcPr>
            <w:tcW w:w="1400" w:type="pct"/>
          </w:tcPr>
          <w:p w:rsidR="008855D0" w:rsidRPr="002F2C3B" w:rsidRDefault="008855D0" w:rsidP="008855D0">
            <w:pPr>
              <w:suppressAutoHyphens/>
              <w:spacing w:line="288" w:lineRule="auto"/>
              <w:jc w:val="both"/>
              <w:rPr>
                <w:sz w:val="26"/>
                <w:szCs w:val="26"/>
                <w:lang w:val="nl-NL" w:eastAsia="ar-SA"/>
              </w:rPr>
            </w:pPr>
            <w:r w:rsidRPr="002F2C3B">
              <w:rPr>
                <w:sz w:val="26"/>
                <w:szCs w:val="26"/>
                <w:lang w:val="nl-NL" w:eastAsia="ar-SA"/>
              </w:rPr>
              <w:t>- Học sinh phải nắm được sự cần thiết phải có luật bảo vệ môi trường.</w:t>
            </w:r>
          </w:p>
          <w:p w:rsidR="008855D0" w:rsidRPr="002F2C3B" w:rsidRDefault="008855D0" w:rsidP="008855D0">
            <w:pPr>
              <w:suppressAutoHyphens/>
              <w:spacing w:line="288" w:lineRule="auto"/>
              <w:jc w:val="both"/>
              <w:rPr>
                <w:sz w:val="26"/>
                <w:szCs w:val="26"/>
                <w:lang w:val="nl-NL" w:eastAsia="ar-SA"/>
              </w:rPr>
            </w:pPr>
            <w:r w:rsidRPr="002F2C3B">
              <w:rPr>
                <w:sz w:val="26"/>
                <w:szCs w:val="26"/>
                <w:lang w:val="nl-NL" w:eastAsia="ar-SA"/>
              </w:rPr>
              <w:t>- Những nội dung chính của luật BVMT.</w:t>
            </w:r>
          </w:p>
          <w:p w:rsidR="008855D0" w:rsidRPr="002F2C3B" w:rsidRDefault="008855D0" w:rsidP="008855D0">
            <w:pPr>
              <w:suppressAutoHyphens/>
              <w:spacing w:line="288" w:lineRule="auto"/>
              <w:jc w:val="both"/>
              <w:rPr>
                <w:sz w:val="26"/>
                <w:szCs w:val="26"/>
                <w:lang w:val="nl-NL" w:eastAsia="ar-SA"/>
              </w:rPr>
            </w:pPr>
            <w:r w:rsidRPr="002F2C3B">
              <w:rPr>
                <w:sz w:val="26"/>
                <w:szCs w:val="26"/>
                <w:lang w:val="nl-NL" w:eastAsia="ar-SA"/>
              </w:rPr>
              <w:t>- Trách nhiệm của mỗi HS, mỗi người dân trong việc chấp hành luật.</w:t>
            </w:r>
          </w:p>
          <w:p w:rsidR="00CE2D28" w:rsidRDefault="008855D0" w:rsidP="008855D0">
            <w:pPr>
              <w:jc w:val="both"/>
              <w:rPr>
                <w:b/>
                <w:sz w:val="26"/>
                <w:szCs w:val="26"/>
                <w:lang w:val="nl-NL"/>
              </w:rPr>
            </w:pPr>
            <w:r w:rsidRPr="002F2C3B">
              <w:rPr>
                <w:sz w:val="26"/>
                <w:szCs w:val="26"/>
                <w:lang w:val="nl-NL" w:eastAsia="ar-SA"/>
              </w:rPr>
              <w:t>- Vận dụng được những nội dung cơ bản của Luật bảo vệ môi trường vào tình hình cụ thể của địa phương và nâng cao ý thức trong việc môi trường ở địa phương.</w:t>
            </w:r>
          </w:p>
        </w:tc>
        <w:tc>
          <w:tcPr>
            <w:tcW w:w="384" w:type="pct"/>
          </w:tcPr>
          <w:p w:rsidR="00CE2D28" w:rsidRDefault="008855D0" w:rsidP="00A83010">
            <w:pPr>
              <w:pStyle w:val="TableParagraph"/>
              <w:jc w:val="both"/>
              <w:rPr>
                <w:sz w:val="26"/>
                <w:szCs w:val="26"/>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t>33</w:t>
            </w:r>
          </w:p>
        </w:tc>
        <w:tc>
          <w:tcPr>
            <w:tcW w:w="277" w:type="pct"/>
            <w:gridSpan w:val="2"/>
          </w:tcPr>
          <w:p w:rsidR="00CE2D28" w:rsidRDefault="00CE2D28" w:rsidP="00A83010">
            <w:pPr>
              <w:pStyle w:val="TableParagraph"/>
              <w:jc w:val="both"/>
              <w:rPr>
                <w:sz w:val="26"/>
                <w:szCs w:val="26"/>
                <w:lang w:val="en-US"/>
              </w:rPr>
            </w:pPr>
            <w:r>
              <w:rPr>
                <w:sz w:val="26"/>
                <w:szCs w:val="26"/>
                <w:lang w:val="en-US"/>
              </w:rPr>
              <w:t>65</w:t>
            </w:r>
          </w:p>
        </w:tc>
        <w:tc>
          <w:tcPr>
            <w:tcW w:w="811" w:type="pct"/>
            <w:vAlign w:val="center"/>
          </w:tcPr>
          <w:p w:rsidR="00CE2D28" w:rsidRDefault="008855D0"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63: </w:t>
            </w:r>
            <w:r>
              <w:rPr>
                <w:bCs/>
                <w:sz w:val="26"/>
                <w:szCs w:val="26"/>
                <w:lang w:val="vi-VN" w:eastAsia="vi-VN"/>
              </w:rPr>
              <w:t>Ôn tập phần sinh vật và môi trường</w:t>
            </w:r>
          </w:p>
        </w:tc>
        <w:tc>
          <w:tcPr>
            <w:tcW w:w="1145" w:type="pct"/>
          </w:tcPr>
          <w:p w:rsidR="00CE2D28" w:rsidRDefault="00CE2D28" w:rsidP="00A83010">
            <w:pPr>
              <w:pStyle w:val="TableParagraph"/>
              <w:jc w:val="both"/>
              <w:rPr>
                <w:sz w:val="26"/>
                <w:szCs w:val="26"/>
              </w:rPr>
            </w:pPr>
          </w:p>
        </w:tc>
        <w:tc>
          <w:tcPr>
            <w:tcW w:w="1400" w:type="pct"/>
          </w:tcPr>
          <w:p w:rsidR="008855D0" w:rsidRPr="002F2C3B" w:rsidRDefault="008855D0" w:rsidP="008855D0">
            <w:pPr>
              <w:suppressAutoHyphens/>
              <w:spacing w:line="288" w:lineRule="auto"/>
              <w:jc w:val="both"/>
              <w:rPr>
                <w:sz w:val="26"/>
                <w:szCs w:val="26"/>
                <w:lang w:val="nl-NL" w:eastAsia="ar-SA"/>
              </w:rPr>
            </w:pPr>
            <w:r w:rsidRPr="002F2C3B">
              <w:rPr>
                <w:sz w:val="26"/>
                <w:szCs w:val="26"/>
                <w:lang w:val="nl-NL" w:eastAsia="ar-SA"/>
              </w:rPr>
              <w:t>- Học sinh hệ thống hoá được các kiến thức cơ bản về sinh vật và môi trường.</w:t>
            </w:r>
          </w:p>
          <w:p w:rsidR="00CE2D28" w:rsidRDefault="008855D0" w:rsidP="008855D0">
            <w:pPr>
              <w:jc w:val="both"/>
              <w:rPr>
                <w:b/>
                <w:sz w:val="26"/>
                <w:szCs w:val="26"/>
                <w:lang w:val="nl-NL"/>
              </w:rPr>
            </w:pPr>
            <w:r w:rsidRPr="002F2C3B">
              <w:rPr>
                <w:sz w:val="26"/>
                <w:szCs w:val="26"/>
                <w:lang w:val="nl-NL" w:eastAsia="ar-SA"/>
              </w:rPr>
              <w:t>- Biết vận dụng lí thuyết vào thực tiễn sản xuất và đời sống.</w:t>
            </w:r>
          </w:p>
        </w:tc>
        <w:tc>
          <w:tcPr>
            <w:tcW w:w="384" w:type="pct"/>
          </w:tcPr>
          <w:p w:rsidR="00CE2D28" w:rsidRDefault="008855D0" w:rsidP="00A83010">
            <w:pPr>
              <w:pStyle w:val="TableParagraph"/>
              <w:jc w:val="both"/>
              <w:rPr>
                <w:sz w:val="26"/>
                <w:szCs w:val="26"/>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66</w:t>
            </w:r>
          </w:p>
        </w:tc>
        <w:tc>
          <w:tcPr>
            <w:tcW w:w="811" w:type="pct"/>
            <w:vAlign w:val="center"/>
          </w:tcPr>
          <w:p w:rsidR="00CE2D28" w:rsidRDefault="009010BC" w:rsidP="00A83010">
            <w:pPr>
              <w:pStyle w:val="TableParagraph"/>
              <w:jc w:val="both"/>
              <w:rPr>
                <w:bCs/>
                <w:sz w:val="26"/>
                <w:szCs w:val="26"/>
                <w:lang w:eastAsia="vi-VN"/>
              </w:rPr>
            </w:pPr>
            <w:r>
              <w:rPr>
                <w:sz w:val="26"/>
                <w:szCs w:val="26"/>
                <w:lang w:val="vi-VN"/>
              </w:rPr>
              <w:t xml:space="preserve">Ôn tập </w:t>
            </w:r>
            <w:r>
              <w:rPr>
                <w:sz w:val="26"/>
                <w:szCs w:val="26"/>
                <w:lang w:val="en-US"/>
              </w:rPr>
              <w:t xml:space="preserve">cuối </w:t>
            </w:r>
            <w:r>
              <w:rPr>
                <w:sz w:val="26"/>
                <w:szCs w:val="26"/>
                <w:lang w:val="vi-VN"/>
              </w:rPr>
              <w:t>học kỳ I</w:t>
            </w:r>
            <w:r>
              <w:rPr>
                <w:sz w:val="26"/>
                <w:szCs w:val="26"/>
              </w:rPr>
              <w:t>I</w:t>
            </w:r>
          </w:p>
        </w:tc>
        <w:tc>
          <w:tcPr>
            <w:tcW w:w="1145" w:type="pct"/>
          </w:tcPr>
          <w:p w:rsidR="00CE2D28" w:rsidRDefault="00CE2D28" w:rsidP="00A83010">
            <w:pPr>
              <w:pStyle w:val="TableParagraph"/>
              <w:jc w:val="both"/>
              <w:rPr>
                <w:sz w:val="26"/>
                <w:szCs w:val="26"/>
              </w:rPr>
            </w:pPr>
          </w:p>
        </w:tc>
        <w:tc>
          <w:tcPr>
            <w:tcW w:w="1400" w:type="pct"/>
          </w:tcPr>
          <w:p w:rsidR="009010BC" w:rsidRDefault="009010BC" w:rsidP="009010BC">
            <w:pPr>
              <w:tabs>
                <w:tab w:val="left" w:pos="1110"/>
              </w:tabs>
              <w:jc w:val="both"/>
              <w:rPr>
                <w:sz w:val="26"/>
                <w:szCs w:val="26"/>
              </w:rPr>
            </w:pPr>
            <w:r>
              <w:rPr>
                <w:sz w:val="26"/>
                <w:szCs w:val="26"/>
              </w:rPr>
              <w:t>- Hệ thống hóa kiến thức của các bài đã học</w:t>
            </w:r>
          </w:p>
          <w:p w:rsidR="00CE2D28" w:rsidRDefault="009010BC" w:rsidP="009010BC">
            <w:pPr>
              <w:pStyle w:val="Header"/>
              <w:tabs>
                <w:tab w:val="clear" w:pos="4680"/>
                <w:tab w:val="clear" w:pos="9360"/>
                <w:tab w:val="center" w:pos="4320"/>
                <w:tab w:val="right" w:pos="8640"/>
              </w:tabs>
              <w:jc w:val="both"/>
              <w:rPr>
                <w:sz w:val="26"/>
                <w:szCs w:val="26"/>
                <w:lang w:val="en-US"/>
              </w:rPr>
            </w:pPr>
            <w:r>
              <w:rPr>
                <w:sz w:val="26"/>
                <w:szCs w:val="26"/>
              </w:rPr>
              <w:t>- Vận dụng kiến thức đã học vào trả lời các câu hỏi.</w:t>
            </w:r>
          </w:p>
        </w:tc>
        <w:tc>
          <w:tcPr>
            <w:tcW w:w="384" w:type="pct"/>
          </w:tcPr>
          <w:p w:rsidR="00CE2D28" w:rsidRDefault="009010BC" w:rsidP="00A83010">
            <w:pPr>
              <w:pStyle w:val="TableParagraph"/>
              <w:jc w:val="both"/>
              <w:rPr>
                <w:sz w:val="26"/>
                <w:szCs w:val="26"/>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lastRenderedPageBreak/>
              <w:t>34</w:t>
            </w:r>
          </w:p>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67</w:t>
            </w:r>
          </w:p>
        </w:tc>
        <w:tc>
          <w:tcPr>
            <w:tcW w:w="811" w:type="pct"/>
            <w:vAlign w:val="center"/>
          </w:tcPr>
          <w:p w:rsidR="00CE2D28" w:rsidRDefault="009010BC" w:rsidP="00A83010">
            <w:pPr>
              <w:pStyle w:val="TableParagraph"/>
              <w:jc w:val="both"/>
              <w:rPr>
                <w:bCs/>
                <w:sz w:val="26"/>
                <w:szCs w:val="26"/>
                <w:lang w:eastAsia="vi-VN"/>
              </w:rPr>
            </w:pPr>
            <w:r>
              <w:rPr>
                <w:b/>
                <w:sz w:val="26"/>
                <w:szCs w:val="26"/>
                <w:lang w:val="vi-VN"/>
              </w:rPr>
              <w:t>Kiểm tra học kỳ I</w:t>
            </w:r>
            <w:r>
              <w:rPr>
                <w:b/>
                <w:sz w:val="26"/>
                <w:szCs w:val="26"/>
              </w:rPr>
              <w:t>I</w:t>
            </w:r>
          </w:p>
        </w:tc>
        <w:tc>
          <w:tcPr>
            <w:tcW w:w="1145" w:type="pct"/>
          </w:tcPr>
          <w:p w:rsidR="00CE2D28" w:rsidRDefault="00CE2D28" w:rsidP="00A83010">
            <w:pPr>
              <w:pStyle w:val="TableParagraph"/>
              <w:jc w:val="both"/>
              <w:rPr>
                <w:sz w:val="26"/>
                <w:szCs w:val="26"/>
              </w:rPr>
            </w:pPr>
          </w:p>
        </w:tc>
        <w:tc>
          <w:tcPr>
            <w:tcW w:w="1400" w:type="pct"/>
          </w:tcPr>
          <w:p w:rsidR="009010BC" w:rsidRPr="002F2C3B" w:rsidRDefault="009010BC" w:rsidP="009010BC">
            <w:pPr>
              <w:suppressAutoHyphens/>
              <w:rPr>
                <w:sz w:val="26"/>
                <w:szCs w:val="26"/>
                <w:lang w:eastAsia="ar-SA"/>
              </w:rPr>
            </w:pPr>
            <w:r w:rsidRPr="002F2C3B">
              <w:rPr>
                <w:sz w:val="26"/>
                <w:szCs w:val="26"/>
                <w:lang w:eastAsia="ar-SA"/>
              </w:rPr>
              <w:t>-  Giúp GV đánh giá được kết quả học tập cuả học sinh về kiến thức kỹ năng và vận dụng, qua kiểm tra hs rút kinh nghiệm cải tiến phương pháp học tập.</w:t>
            </w:r>
          </w:p>
          <w:p w:rsidR="009010BC" w:rsidRPr="002F2C3B" w:rsidRDefault="009010BC" w:rsidP="009010BC">
            <w:pPr>
              <w:suppressAutoHyphens/>
              <w:rPr>
                <w:sz w:val="26"/>
                <w:szCs w:val="26"/>
                <w:lang w:eastAsia="ar-SA"/>
              </w:rPr>
            </w:pPr>
            <w:r w:rsidRPr="002F2C3B">
              <w:rPr>
                <w:sz w:val="26"/>
                <w:szCs w:val="26"/>
                <w:lang w:eastAsia="ar-SA"/>
              </w:rPr>
              <w:t>-  Giúp học sinh hệ thống hóa và khắc sâu kiến thức trong chương trình sinh 9</w:t>
            </w:r>
          </w:p>
          <w:p w:rsidR="00CE2D28" w:rsidRDefault="009010BC" w:rsidP="009010BC">
            <w:pPr>
              <w:pStyle w:val="TableParagraph"/>
              <w:jc w:val="both"/>
              <w:rPr>
                <w:sz w:val="26"/>
                <w:szCs w:val="26"/>
              </w:rPr>
            </w:pPr>
            <w:r w:rsidRPr="002F2C3B">
              <w:rPr>
                <w:sz w:val="26"/>
                <w:szCs w:val="26"/>
                <w:lang w:eastAsia="ar-SA"/>
              </w:rPr>
              <w:t>-  Giáo dục cho hs có  ý thức học tập.</w:t>
            </w:r>
          </w:p>
        </w:tc>
        <w:tc>
          <w:tcPr>
            <w:tcW w:w="384" w:type="pct"/>
          </w:tcPr>
          <w:p w:rsidR="00CE2D28" w:rsidRDefault="009010BC" w:rsidP="00A83010">
            <w:pPr>
              <w:pStyle w:val="TableParagraph"/>
              <w:jc w:val="both"/>
              <w:rPr>
                <w:sz w:val="26"/>
                <w:szCs w:val="26"/>
              </w:rPr>
            </w:pPr>
            <w:r w:rsidRPr="002F2C3B">
              <w:rPr>
                <w:sz w:val="26"/>
                <w:szCs w:val="26"/>
              </w:rPr>
              <w:t>Tại lớp học</w:t>
            </w:r>
          </w:p>
        </w:tc>
        <w:tc>
          <w:tcPr>
            <w:tcW w:w="696" w:type="pct"/>
          </w:tcPr>
          <w:p w:rsidR="00CE2D28" w:rsidRDefault="009010BC" w:rsidP="00A83010">
            <w:pPr>
              <w:pStyle w:val="TableParagraph"/>
              <w:jc w:val="both"/>
              <w:rPr>
                <w:sz w:val="26"/>
                <w:szCs w:val="26"/>
              </w:rPr>
            </w:pPr>
            <w:r>
              <w:rPr>
                <w:sz w:val="26"/>
                <w:szCs w:val="26"/>
              </w:rPr>
              <w:t>Kiểm tra trắc nghiệm kết hợp tự luận</w:t>
            </w:r>
          </w:p>
        </w:tc>
      </w:tr>
      <w:tr w:rsidR="009010BC">
        <w:tc>
          <w:tcPr>
            <w:tcW w:w="287" w:type="pct"/>
            <w:vMerge/>
            <w:vAlign w:val="center"/>
          </w:tcPr>
          <w:p w:rsidR="009010BC" w:rsidRDefault="009010BC" w:rsidP="00A83010">
            <w:pPr>
              <w:jc w:val="both"/>
              <w:rPr>
                <w:sz w:val="26"/>
                <w:szCs w:val="26"/>
              </w:rPr>
            </w:pPr>
          </w:p>
        </w:tc>
        <w:tc>
          <w:tcPr>
            <w:tcW w:w="277" w:type="pct"/>
            <w:gridSpan w:val="2"/>
          </w:tcPr>
          <w:p w:rsidR="009010BC" w:rsidRDefault="009010BC" w:rsidP="00A83010">
            <w:pPr>
              <w:pStyle w:val="TableParagraph"/>
              <w:jc w:val="both"/>
              <w:rPr>
                <w:sz w:val="26"/>
                <w:szCs w:val="26"/>
                <w:lang w:val="en-US"/>
              </w:rPr>
            </w:pPr>
            <w:r>
              <w:rPr>
                <w:sz w:val="26"/>
                <w:szCs w:val="26"/>
                <w:lang w:val="en-US"/>
              </w:rPr>
              <w:t>68</w:t>
            </w:r>
          </w:p>
        </w:tc>
        <w:tc>
          <w:tcPr>
            <w:tcW w:w="811" w:type="pct"/>
            <w:vAlign w:val="center"/>
          </w:tcPr>
          <w:p w:rsidR="009010BC" w:rsidRDefault="009010BC" w:rsidP="00A83010">
            <w:pPr>
              <w:pStyle w:val="TableParagraph"/>
              <w:jc w:val="both"/>
              <w:rPr>
                <w:bCs/>
                <w:sz w:val="26"/>
                <w:szCs w:val="26"/>
                <w:lang w:eastAsia="vi-VN"/>
              </w:rPr>
            </w:pPr>
            <w:r>
              <w:rPr>
                <w:bCs/>
                <w:sz w:val="26"/>
                <w:szCs w:val="26"/>
                <w:lang w:val="en-US" w:eastAsia="vi-VN"/>
              </w:rPr>
              <w:t xml:space="preserve">Bài 64: </w:t>
            </w:r>
            <w:r>
              <w:rPr>
                <w:bCs/>
                <w:sz w:val="26"/>
                <w:szCs w:val="26"/>
                <w:lang w:val="vi-VN" w:eastAsia="vi-VN"/>
              </w:rPr>
              <w:t>Tổng kết chương trình toàn cấp</w:t>
            </w:r>
          </w:p>
        </w:tc>
        <w:tc>
          <w:tcPr>
            <w:tcW w:w="1145" w:type="pct"/>
          </w:tcPr>
          <w:p w:rsidR="009010BC" w:rsidRDefault="009010BC" w:rsidP="00A83010">
            <w:pPr>
              <w:pStyle w:val="TableParagraph"/>
              <w:jc w:val="both"/>
              <w:rPr>
                <w:sz w:val="26"/>
                <w:szCs w:val="26"/>
              </w:rPr>
            </w:pPr>
          </w:p>
        </w:tc>
        <w:tc>
          <w:tcPr>
            <w:tcW w:w="1400" w:type="pct"/>
            <w:vMerge w:val="restart"/>
          </w:tcPr>
          <w:p w:rsidR="009010BC" w:rsidRDefault="009010BC" w:rsidP="00A83010">
            <w:pPr>
              <w:pStyle w:val="TableParagraph"/>
              <w:jc w:val="both"/>
              <w:rPr>
                <w:sz w:val="26"/>
                <w:szCs w:val="26"/>
              </w:rPr>
            </w:pPr>
            <w:r w:rsidRPr="002F2C3B">
              <w:rPr>
                <w:sz w:val="26"/>
                <w:szCs w:val="26"/>
                <w:lang w:val="nl-NL" w:eastAsia="ar-SA"/>
              </w:rPr>
              <w:t>Giúp hs hệ thống hóa kiến thức thức sinh học về các nhóm sinh vật, đặc điểm các nhóm thực vật và các nhóm động vật.</w:t>
            </w:r>
          </w:p>
        </w:tc>
        <w:tc>
          <w:tcPr>
            <w:tcW w:w="384" w:type="pct"/>
          </w:tcPr>
          <w:p w:rsidR="009010BC" w:rsidRDefault="009010BC" w:rsidP="00A83010">
            <w:pPr>
              <w:pStyle w:val="TableParagraph"/>
              <w:jc w:val="both"/>
              <w:rPr>
                <w:sz w:val="26"/>
                <w:szCs w:val="26"/>
              </w:rPr>
            </w:pPr>
            <w:r w:rsidRPr="002F2C3B">
              <w:rPr>
                <w:sz w:val="26"/>
                <w:szCs w:val="26"/>
              </w:rPr>
              <w:t>Tại lớp học</w:t>
            </w:r>
          </w:p>
        </w:tc>
        <w:tc>
          <w:tcPr>
            <w:tcW w:w="696" w:type="pct"/>
          </w:tcPr>
          <w:p w:rsidR="009010BC" w:rsidRDefault="009010BC" w:rsidP="00A83010">
            <w:pPr>
              <w:pStyle w:val="TableParagraph"/>
              <w:jc w:val="both"/>
              <w:rPr>
                <w:sz w:val="26"/>
                <w:szCs w:val="26"/>
              </w:rPr>
            </w:pPr>
          </w:p>
        </w:tc>
      </w:tr>
      <w:tr w:rsidR="009010BC">
        <w:tc>
          <w:tcPr>
            <w:tcW w:w="287" w:type="pct"/>
            <w:vMerge w:val="restart"/>
            <w:vAlign w:val="center"/>
          </w:tcPr>
          <w:p w:rsidR="009010BC" w:rsidRDefault="009010BC" w:rsidP="00A83010">
            <w:pPr>
              <w:jc w:val="both"/>
              <w:rPr>
                <w:sz w:val="26"/>
                <w:szCs w:val="26"/>
              </w:rPr>
            </w:pPr>
            <w:r>
              <w:rPr>
                <w:sz w:val="26"/>
                <w:szCs w:val="26"/>
              </w:rPr>
              <w:t>35</w:t>
            </w:r>
          </w:p>
        </w:tc>
        <w:tc>
          <w:tcPr>
            <w:tcW w:w="277" w:type="pct"/>
            <w:gridSpan w:val="2"/>
          </w:tcPr>
          <w:p w:rsidR="009010BC" w:rsidRDefault="009010BC" w:rsidP="00A83010">
            <w:pPr>
              <w:pStyle w:val="TableParagraph"/>
              <w:jc w:val="both"/>
              <w:rPr>
                <w:sz w:val="26"/>
                <w:szCs w:val="26"/>
                <w:lang w:val="en-US"/>
              </w:rPr>
            </w:pPr>
            <w:r>
              <w:rPr>
                <w:sz w:val="26"/>
                <w:szCs w:val="26"/>
                <w:lang w:val="en-US"/>
              </w:rPr>
              <w:t>69</w:t>
            </w:r>
          </w:p>
        </w:tc>
        <w:tc>
          <w:tcPr>
            <w:tcW w:w="811" w:type="pct"/>
            <w:vAlign w:val="center"/>
          </w:tcPr>
          <w:p w:rsidR="009010BC" w:rsidRDefault="009010BC" w:rsidP="00A83010">
            <w:pPr>
              <w:pStyle w:val="TableParagraph"/>
              <w:jc w:val="both"/>
              <w:rPr>
                <w:bCs/>
                <w:sz w:val="26"/>
                <w:szCs w:val="26"/>
                <w:lang w:eastAsia="vi-VN"/>
              </w:rPr>
            </w:pPr>
            <w:r>
              <w:rPr>
                <w:bCs/>
                <w:sz w:val="26"/>
                <w:szCs w:val="26"/>
                <w:lang w:val="en-US" w:eastAsia="vi-VN"/>
              </w:rPr>
              <w:t>Bài 65</w:t>
            </w:r>
            <w:r>
              <w:rPr>
                <w:bCs/>
                <w:sz w:val="26"/>
                <w:szCs w:val="26"/>
                <w:lang w:val="en-US" w:eastAsia="vi-VN"/>
              </w:rPr>
              <w:t xml:space="preserve">: </w:t>
            </w:r>
            <w:r>
              <w:rPr>
                <w:bCs/>
                <w:sz w:val="26"/>
                <w:szCs w:val="26"/>
                <w:lang w:val="vi-VN" w:eastAsia="vi-VN"/>
              </w:rPr>
              <w:t>Tổng kết chương trình toàn cấp</w:t>
            </w:r>
          </w:p>
        </w:tc>
        <w:tc>
          <w:tcPr>
            <w:tcW w:w="1145" w:type="pct"/>
          </w:tcPr>
          <w:p w:rsidR="009010BC" w:rsidRDefault="009010BC" w:rsidP="00A83010">
            <w:pPr>
              <w:pStyle w:val="TableParagraph"/>
              <w:jc w:val="both"/>
              <w:rPr>
                <w:sz w:val="26"/>
                <w:szCs w:val="26"/>
              </w:rPr>
            </w:pPr>
          </w:p>
        </w:tc>
        <w:tc>
          <w:tcPr>
            <w:tcW w:w="1400" w:type="pct"/>
            <w:vMerge/>
          </w:tcPr>
          <w:p w:rsidR="009010BC" w:rsidRDefault="009010BC" w:rsidP="00A83010">
            <w:pPr>
              <w:pStyle w:val="TableParagraph"/>
              <w:jc w:val="both"/>
              <w:rPr>
                <w:sz w:val="26"/>
                <w:szCs w:val="26"/>
              </w:rPr>
            </w:pPr>
          </w:p>
        </w:tc>
        <w:tc>
          <w:tcPr>
            <w:tcW w:w="384" w:type="pct"/>
          </w:tcPr>
          <w:p w:rsidR="009010BC" w:rsidRDefault="009010BC" w:rsidP="00A83010">
            <w:pPr>
              <w:pStyle w:val="TableParagraph"/>
              <w:jc w:val="both"/>
              <w:rPr>
                <w:sz w:val="26"/>
                <w:szCs w:val="26"/>
              </w:rPr>
            </w:pPr>
            <w:r w:rsidRPr="002F2C3B">
              <w:rPr>
                <w:sz w:val="26"/>
                <w:szCs w:val="26"/>
              </w:rPr>
              <w:t>Tại lớp học</w:t>
            </w:r>
          </w:p>
        </w:tc>
        <w:tc>
          <w:tcPr>
            <w:tcW w:w="696" w:type="pct"/>
          </w:tcPr>
          <w:p w:rsidR="009010BC" w:rsidRDefault="009010BC" w:rsidP="00A83010">
            <w:pPr>
              <w:pStyle w:val="TableParagraph"/>
              <w:jc w:val="both"/>
              <w:rPr>
                <w:sz w:val="26"/>
                <w:szCs w:val="26"/>
              </w:rPr>
            </w:pPr>
          </w:p>
        </w:tc>
      </w:tr>
      <w:tr w:rsidR="009010BC">
        <w:tc>
          <w:tcPr>
            <w:tcW w:w="287" w:type="pct"/>
            <w:vMerge/>
            <w:vAlign w:val="center"/>
          </w:tcPr>
          <w:p w:rsidR="009010BC" w:rsidRDefault="009010BC" w:rsidP="00A83010">
            <w:pPr>
              <w:jc w:val="both"/>
              <w:rPr>
                <w:sz w:val="26"/>
                <w:szCs w:val="26"/>
              </w:rPr>
            </w:pPr>
          </w:p>
        </w:tc>
        <w:tc>
          <w:tcPr>
            <w:tcW w:w="277" w:type="pct"/>
            <w:gridSpan w:val="2"/>
          </w:tcPr>
          <w:p w:rsidR="009010BC" w:rsidRDefault="009010BC" w:rsidP="00A83010">
            <w:pPr>
              <w:pStyle w:val="TableParagraph"/>
              <w:jc w:val="both"/>
              <w:rPr>
                <w:sz w:val="26"/>
                <w:szCs w:val="26"/>
                <w:lang w:val="en-US"/>
              </w:rPr>
            </w:pPr>
            <w:r>
              <w:rPr>
                <w:sz w:val="26"/>
                <w:szCs w:val="26"/>
                <w:lang w:val="en-US"/>
              </w:rPr>
              <w:t>70</w:t>
            </w:r>
          </w:p>
        </w:tc>
        <w:tc>
          <w:tcPr>
            <w:tcW w:w="811" w:type="pct"/>
            <w:vAlign w:val="center"/>
          </w:tcPr>
          <w:p w:rsidR="009010BC" w:rsidRDefault="009010BC" w:rsidP="00A83010">
            <w:pPr>
              <w:pStyle w:val="TableParagraph"/>
              <w:jc w:val="both"/>
              <w:rPr>
                <w:bCs/>
                <w:sz w:val="26"/>
                <w:szCs w:val="26"/>
                <w:lang w:eastAsia="vi-VN"/>
              </w:rPr>
            </w:pPr>
            <w:r>
              <w:rPr>
                <w:bCs/>
                <w:sz w:val="26"/>
                <w:szCs w:val="26"/>
                <w:lang w:val="en-US" w:eastAsia="vi-VN"/>
              </w:rPr>
              <w:t>Bài 66</w:t>
            </w:r>
            <w:r>
              <w:rPr>
                <w:bCs/>
                <w:sz w:val="26"/>
                <w:szCs w:val="26"/>
                <w:lang w:val="en-US" w:eastAsia="vi-VN"/>
              </w:rPr>
              <w:t xml:space="preserve">: </w:t>
            </w:r>
            <w:r>
              <w:rPr>
                <w:bCs/>
                <w:sz w:val="26"/>
                <w:szCs w:val="26"/>
                <w:lang w:val="vi-VN" w:eastAsia="vi-VN"/>
              </w:rPr>
              <w:t>Tổng kết chương trình toàn cấp</w:t>
            </w:r>
          </w:p>
        </w:tc>
        <w:tc>
          <w:tcPr>
            <w:tcW w:w="1145" w:type="pct"/>
          </w:tcPr>
          <w:p w:rsidR="009010BC" w:rsidRDefault="009010BC" w:rsidP="00A83010">
            <w:pPr>
              <w:pStyle w:val="TableParagraph"/>
              <w:jc w:val="both"/>
              <w:rPr>
                <w:sz w:val="26"/>
                <w:szCs w:val="26"/>
              </w:rPr>
            </w:pPr>
          </w:p>
        </w:tc>
        <w:tc>
          <w:tcPr>
            <w:tcW w:w="1400" w:type="pct"/>
            <w:vMerge/>
          </w:tcPr>
          <w:p w:rsidR="009010BC" w:rsidRDefault="009010BC" w:rsidP="00A83010">
            <w:pPr>
              <w:pStyle w:val="TableParagraph"/>
              <w:jc w:val="both"/>
              <w:rPr>
                <w:sz w:val="26"/>
                <w:szCs w:val="26"/>
              </w:rPr>
            </w:pPr>
          </w:p>
        </w:tc>
        <w:tc>
          <w:tcPr>
            <w:tcW w:w="384" w:type="pct"/>
          </w:tcPr>
          <w:p w:rsidR="009010BC" w:rsidRDefault="009010BC" w:rsidP="00A83010">
            <w:pPr>
              <w:pStyle w:val="TableParagraph"/>
              <w:jc w:val="both"/>
              <w:rPr>
                <w:sz w:val="26"/>
                <w:szCs w:val="26"/>
              </w:rPr>
            </w:pPr>
            <w:r w:rsidRPr="002F2C3B">
              <w:rPr>
                <w:sz w:val="26"/>
                <w:szCs w:val="26"/>
              </w:rPr>
              <w:t>Tại lớp học</w:t>
            </w:r>
          </w:p>
        </w:tc>
        <w:tc>
          <w:tcPr>
            <w:tcW w:w="696" w:type="pct"/>
          </w:tcPr>
          <w:p w:rsidR="009010BC" w:rsidRDefault="009010BC" w:rsidP="00A83010">
            <w:pPr>
              <w:pStyle w:val="TableParagraph"/>
              <w:jc w:val="both"/>
              <w:rPr>
                <w:sz w:val="26"/>
                <w:szCs w:val="26"/>
              </w:rPr>
            </w:pPr>
          </w:p>
        </w:tc>
      </w:tr>
    </w:tbl>
    <w:p w:rsidR="00AD34B8" w:rsidRDefault="00AD34B8" w:rsidP="00A83010">
      <w:pPr>
        <w:jc w:val="both"/>
        <w:rPr>
          <w:b/>
          <w:sz w:val="26"/>
          <w:szCs w:val="26"/>
        </w:rPr>
      </w:pPr>
    </w:p>
    <w:p w:rsidR="00AD34B8" w:rsidRDefault="00EA1675" w:rsidP="00A83010">
      <w:pPr>
        <w:ind w:firstLine="360"/>
        <w:jc w:val="both"/>
        <w:rPr>
          <w:b/>
          <w:sz w:val="26"/>
          <w:szCs w:val="26"/>
        </w:rPr>
      </w:pPr>
      <w:r>
        <w:rPr>
          <w:b/>
          <w:sz w:val="26"/>
          <w:szCs w:val="26"/>
        </w:rPr>
        <w:t>DUYỆT CỦA BAN GIÁM HIỆU                        TỔ TRƯỞNG</w:t>
      </w:r>
      <w:r>
        <w:rPr>
          <w:b/>
          <w:sz w:val="26"/>
          <w:szCs w:val="26"/>
        </w:rPr>
        <w:tab/>
      </w:r>
      <w:r>
        <w:rPr>
          <w:b/>
          <w:sz w:val="26"/>
          <w:szCs w:val="26"/>
        </w:rPr>
        <w:tab/>
      </w:r>
      <w:r>
        <w:rPr>
          <w:b/>
          <w:sz w:val="26"/>
          <w:szCs w:val="26"/>
        </w:rPr>
        <w:tab/>
        <w:t>NHÓM TRƯỞNG CHUYÊN MÔN</w:t>
      </w:r>
    </w:p>
    <w:p w:rsidR="00AD34B8" w:rsidRDefault="00AD34B8" w:rsidP="00A83010">
      <w:pPr>
        <w:ind w:firstLine="720"/>
        <w:jc w:val="both"/>
        <w:rPr>
          <w:b/>
          <w:sz w:val="26"/>
          <w:szCs w:val="26"/>
        </w:rPr>
      </w:pPr>
    </w:p>
    <w:p w:rsidR="00AD34B8" w:rsidRDefault="00AD34B8" w:rsidP="00A83010">
      <w:pPr>
        <w:ind w:firstLine="720"/>
        <w:jc w:val="both"/>
        <w:rPr>
          <w:b/>
          <w:sz w:val="26"/>
          <w:szCs w:val="26"/>
        </w:rPr>
      </w:pPr>
    </w:p>
    <w:p w:rsidR="00AD34B8" w:rsidRDefault="00AD34B8" w:rsidP="00A83010">
      <w:pPr>
        <w:jc w:val="both"/>
        <w:rPr>
          <w:sz w:val="26"/>
          <w:szCs w:val="26"/>
        </w:rPr>
      </w:pPr>
    </w:p>
    <w:p w:rsidR="00AD34B8" w:rsidRDefault="00EA1675" w:rsidP="00A8301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right" w:pos="14572"/>
        </w:tabs>
        <w:ind w:firstLine="360"/>
        <w:jc w:val="both"/>
        <w:rPr>
          <w:b/>
          <w:sz w:val="26"/>
          <w:szCs w:val="26"/>
          <w:lang w:val="pl-PL"/>
        </w:rPr>
      </w:pPr>
      <w:r>
        <w:rPr>
          <w:b/>
          <w:sz w:val="26"/>
          <w:szCs w:val="26"/>
          <w:lang w:val="pl-PL"/>
        </w:rPr>
        <w:t xml:space="preserve">    </w:t>
      </w:r>
    </w:p>
    <w:p w:rsidR="00AD34B8" w:rsidRDefault="00AD34B8" w:rsidP="00A83010">
      <w:pPr>
        <w:ind w:left="720" w:firstLine="720"/>
        <w:jc w:val="both"/>
        <w:rPr>
          <w:b/>
          <w:sz w:val="26"/>
          <w:szCs w:val="26"/>
          <w:lang w:val="pl-PL"/>
        </w:rPr>
      </w:pPr>
    </w:p>
    <w:p w:rsidR="00AD34B8" w:rsidRDefault="00AD34B8" w:rsidP="00A83010">
      <w:pPr>
        <w:ind w:left="720" w:firstLine="720"/>
        <w:jc w:val="both"/>
        <w:rPr>
          <w:b/>
          <w:sz w:val="26"/>
          <w:szCs w:val="26"/>
          <w:lang w:val="pl-PL"/>
        </w:rPr>
      </w:pPr>
    </w:p>
    <w:p w:rsidR="00AD34B8" w:rsidRDefault="00AD34B8" w:rsidP="00A83010">
      <w:pPr>
        <w:ind w:left="720" w:firstLine="720"/>
        <w:jc w:val="both"/>
        <w:rPr>
          <w:b/>
          <w:sz w:val="26"/>
          <w:szCs w:val="26"/>
          <w:lang w:val="pl-PL"/>
        </w:rPr>
      </w:pPr>
    </w:p>
    <w:p w:rsidR="00AD34B8" w:rsidRDefault="00EA1675" w:rsidP="00A83010">
      <w:pPr>
        <w:ind w:left="720" w:firstLine="720"/>
        <w:jc w:val="both"/>
        <w:rPr>
          <w:sz w:val="26"/>
          <w:szCs w:val="26"/>
          <w:lang w:val="vi-VN"/>
        </w:rPr>
      </w:pP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t xml:space="preserve">  </w:t>
      </w:r>
    </w:p>
    <w:p w:rsidR="00AD34B8" w:rsidRDefault="00EA1675" w:rsidP="00A83010">
      <w:pPr>
        <w:jc w:val="both"/>
        <w:rPr>
          <w:b/>
          <w:sz w:val="26"/>
          <w:szCs w:val="26"/>
        </w:rPr>
      </w:pPr>
      <w:r>
        <w:rPr>
          <w:b/>
          <w:sz w:val="26"/>
          <w:szCs w:val="26"/>
        </w:rPr>
        <w:t xml:space="preserve"> </w:t>
      </w:r>
    </w:p>
    <w:p w:rsidR="00AD34B8" w:rsidRDefault="00AD34B8" w:rsidP="00A83010">
      <w:pPr>
        <w:jc w:val="both"/>
        <w:rPr>
          <w:sz w:val="26"/>
          <w:szCs w:val="26"/>
        </w:rPr>
      </w:pPr>
    </w:p>
    <w:p w:rsidR="00AD34B8" w:rsidRDefault="00AD34B8" w:rsidP="00A83010">
      <w:pPr>
        <w:jc w:val="both"/>
        <w:rPr>
          <w:sz w:val="26"/>
          <w:szCs w:val="26"/>
        </w:rPr>
      </w:pPr>
    </w:p>
    <w:p w:rsidR="00AD34B8" w:rsidRDefault="00AD34B8" w:rsidP="00A83010">
      <w:pPr>
        <w:jc w:val="both"/>
        <w:rPr>
          <w:sz w:val="26"/>
          <w:szCs w:val="26"/>
        </w:rPr>
      </w:pPr>
    </w:p>
    <w:p w:rsidR="00AD34B8" w:rsidRDefault="00AD34B8" w:rsidP="00A83010">
      <w:pPr>
        <w:jc w:val="both"/>
        <w:rPr>
          <w:sz w:val="26"/>
          <w:szCs w:val="26"/>
        </w:rPr>
      </w:pPr>
    </w:p>
    <w:sectPr w:rsidR="00AD34B8" w:rsidSect="002B750F">
      <w:pgSz w:w="16840" w:h="11907" w:orient="landscape"/>
      <w:pgMar w:top="720" w:right="567" w:bottom="79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D25" w:rsidRDefault="00EF6D25">
      <w:r>
        <w:separator/>
      </w:r>
    </w:p>
  </w:endnote>
  <w:endnote w:type="continuationSeparator" w:id="0">
    <w:p w:rsidR="00EF6D25" w:rsidRDefault="00EF6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VnTime">
    <w:altName w:val="Courier New"/>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D25" w:rsidRDefault="00EF6D25">
      <w:r>
        <w:separator/>
      </w:r>
    </w:p>
  </w:footnote>
  <w:footnote w:type="continuationSeparator" w:id="0">
    <w:p w:rsidR="00EF6D25" w:rsidRDefault="00EF6D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3EA"/>
    <w:rsid w:val="00030AAD"/>
    <w:rsid w:val="00045173"/>
    <w:rsid w:val="00070BCE"/>
    <w:rsid w:val="00085A5E"/>
    <w:rsid w:val="00097386"/>
    <w:rsid w:val="00097F00"/>
    <w:rsid w:val="000A53EA"/>
    <w:rsid w:val="000A7080"/>
    <w:rsid w:val="000B3BD8"/>
    <w:rsid w:val="000D0883"/>
    <w:rsid w:val="000D1494"/>
    <w:rsid w:val="000D5737"/>
    <w:rsid w:val="0010668D"/>
    <w:rsid w:val="00107E8D"/>
    <w:rsid w:val="00122B1D"/>
    <w:rsid w:val="00131707"/>
    <w:rsid w:val="0013433F"/>
    <w:rsid w:val="00177340"/>
    <w:rsid w:val="001845A3"/>
    <w:rsid w:val="001C629B"/>
    <w:rsid w:val="001E423D"/>
    <w:rsid w:val="001E66D8"/>
    <w:rsid w:val="001E6A8B"/>
    <w:rsid w:val="002165BD"/>
    <w:rsid w:val="002168AA"/>
    <w:rsid w:val="00224185"/>
    <w:rsid w:val="00225787"/>
    <w:rsid w:val="00227912"/>
    <w:rsid w:val="002378FA"/>
    <w:rsid w:val="00243892"/>
    <w:rsid w:val="00245656"/>
    <w:rsid w:val="00252CF1"/>
    <w:rsid w:val="002556EC"/>
    <w:rsid w:val="00275975"/>
    <w:rsid w:val="002822D2"/>
    <w:rsid w:val="002A0BEF"/>
    <w:rsid w:val="002A6F15"/>
    <w:rsid w:val="002B1E8B"/>
    <w:rsid w:val="002B750F"/>
    <w:rsid w:val="002E444F"/>
    <w:rsid w:val="002F120E"/>
    <w:rsid w:val="00303343"/>
    <w:rsid w:val="00306FC2"/>
    <w:rsid w:val="003139CA"/>
    <w:rsid w:val="00315958"/>
    <w:rsid w:val="003247A0"/>
    <w:rsid w:val="00327B3E"/>
    <w:rsid w:val="0033199E"/>
    <w:rsid w:val="00342469"/>
    <w:rsid w:val="00347AA5"/>
    <w:rsid w:val="003514B1"/>
    <w:rsid w:val="003638E7"/>
    <w:rsid w:val="00363A89"/>
    <w:rsid w:val="00366A56"/>
    <w:rsid w:val="00386CF6"/>
    <w:rsid w:val="003A6CD0"/>
    <w:rsid w:val="003E15CD"/>
    <w:rsid w:val="0040240C"/>
    <w:rsid w:val="0043728B"/>
    <w:rsid w:val="004617D0"/>
    <w:rsid w:val="004636AD"/>
    <w:rsid w:val="00470948"/>
    <w:rsid w:val="004B6226"/>
    <w:rsid w:val="004F0CC0"/>
    <w:rsid w:val="0050526F"/>
    <w:rsid w:val="00510019"/>
    <w:rsid w:val="00533552"/>
    <w:rsid w:val="00535B29"/>
    <w:rsid w:val="00536A68"/>
    <w:rsid w:val="00547C35"/>
    <w:rsid w:val="00556BC7"/>
    <w:rsid w:val="00581656"/>
    <w:rsid w:val="005D5C4A"/>
    <w:rsid w:val="005F101F"/>
    <w:rsid w:val="005F7B52"/>
    <w:rsid w:val="00600112"/>
    <w:rsid w:val="00630566"/>
    <w:rsid w:val="006335A3"/>
    <w:rsid w:val="0064400A"/>
    <w:rsid w:val="00690E13"/>
    <w:rsid w:val="0069311F"/>
    <w:rsid w:val="00694636"/>
    <w:rsid w:val="006D2DDE"/>
    <w:rsid w:val="00702FC4"/>
    <w:rsid w:val="007048BE"/>
    <w:rsid w:val="007051BC"/>
    <w:rsid w:val="00731BF7"/>
    <w:rsid w:val="00763D3E"/>
    <w:rsid w:val="00766136"/>
    <w:rsid w:val="00773161"/>
    <w:rsid w:val="007A16FE"/>
    <w:rsid w:val="007A4E58"/>
    <w:rsid w:val="007C19D6"/>
    <w:rsid w:val="007C6781"/>
    <w:rsid w:val="007E363F"/>
    <w:rsid w:val="007E5F8E"/>
    <w:rsid w:val="00821F57"/>
    <w:rsid w:val="00822281"/>
    <w:rsid w:val="008376E5"/>
    <w:rsid w:val="00865028"/>
    <w:rsid w:val="0087129C"/>
    <w:rsid w:val="00874BDE"/>
    <w:rsid w:val="008855D0"/>
    <w:rsid w:val="008919EC"/>
    <w:rsid w:val="008A7057"/>
    <w:rsid w:val="008B688B"/>
    <w:rsid w:val="008C3793"/>
    <w:rsid w:val="008E01DE"/>
    <w:rsid w:val="008F4ADD"/>
    <w:rsid w:val="009010BC"/>
    <w:rsid w:val="00902EBE"/>
    <w:rsid w:val="00911E43"/>
    <w:rsid w:val="00920382"/>
    <w:rsid w:val="00966D68"/>
    <w:rsid w:val="0099537F"/>
    <w:rsid w:val="009A1F39"/>
    <w:rsid w:val="009B2E9E"/>
    <w:rsid w:val="00A056A5"/>
    <w:rsid w:val="00A16CF0"/>
    <w:rsid w:val="00A31864"/>
    <w:rsid w:val="00A45B6A"/>
    <w:rsid w:val="00A81BB3"/>
    <w:rsid w:val="00A8296B"/>
    <w:rsid w:val="00A83010"/>
    <w:rsid w:val="00AA4625"/>
    <w:rsid w:val="00AB43B0"/>
    <w:rsid w:val="00AC4042"/>
    <w:rsid w:val="00AD24A3"/>
    <w:rsid w:val="00AD34B8"/>
    <w:rsid w:val="00AD39DC"/>
    <w:rsid w:val="00AE25A3"/>
    <w:rsid w:val="00AF5238"/>
    <w:rsid w:val="00B100A7"/>
    <w:rsid w:val="00B257E8"/>
    <w:rsid w:val="00B37986"/>
    <w:rsid w:val="00B40277"/>
    <w:rsid w:val="00B438ED"/>
    <w:rsid w:val="00B574D5"/>
    <w:rsid w:val="00BA36D8"/>
    <w:rsid w:val="00BB55A1"/>
    <w:rsid w:val="00BB77B4"/>
    <w:rsid w:val="00BD56FF"/>
    <w:rsid w:val="00C24FB1"/>
    <w:rsid w:val="00C46A56"/>
    <w:rsid w:val="00C4705E"/>
    <w:rsid w:val="00C54157"/>
    <w:rsid w:val="00C764EE"/>
    <w:rsid w:val="00C848E5"/>
    <w:rsid w:val="00C90D1C"/>
    <w:rsid w:val="00C9132C"/>
    <w:rsid w:val="00C92CFF"/>
    <w:rsid w:val="00CB58C2"/>
    <w:rsid w:val="00CE1CC5"/>
    <w:rsid w:val="00CE2D28"/>
    <w:rsid w:val="00CE54EE"/>
    <w:rsid w:val="00D00192"/>
    <w:rsid w:val="00D222A7"/>
    <w:rsid w:val="00D428DE"/>
    <w:rsid w:val="00D5229A"/>
    <w:rsid w:val="00D62C83"/>
    <w:rsid w:val="00D70C90"/>
    <w:rsid w:val="00D9269B"/>
    <w:rsid w:val="00D95BD2"/>
    <w:rsid w:val="00DA561D"/>
    <w:rsid w:val="00DB2858"/>
    <w:rsid w:val="00DB3000"/>
    <w:rsid w:val="00DB78F2"/>
    <w:rsid w:val="00DB7A4E"/>
    <w:rsid w:val="00DF4035"/>
    <w:rsid w:val="00E05CDD"/>
    <w:rsid w:val="00E105B5"/>
    <w:rsid w:val="00E15697"/>
    <w:rsid w:val="00E16CC2"/>
    <w:rsid w:val="00E23B82"/>
    <w:rsid w:val="00E24E8C"/>
    <w:rsid w:val="00E37D17"/>
    <w:rsid w:val="00E63F93"/>
    <w:rsid w:val="00EA1675"/>
    <w:rsid w:val="00EA205E"/>
    <w:rsid w:val="00EA3347"/>
    <w:rsid w:val="00EC6D17"/>
    <w:rsid w:val="00EF6D25"/>
    <w:rsid w:val="00F034A5"/>
    <w:rsid w:val="00F3545B"/>
    <w:rsid w:val="00F41EF8"/>
    <w:rsid w:val="00F519DE"/>
    <w:rsid w:val="00F54B6C"/>
    <w:rsid w:val="00F6166B"/>
    <w:rsid w:val="00F74CA8"/>
    <w:rsid w:val="00F85BCD"/>
    <w:rsid w:val="00FA022C"/>
    <w:rsid w:val="00FB3EC8"/>
    <w:rsid w:val="00FB4E02"/>
    <w:rsid w:val="00FC57DE"/>
    <w:rsid w:val="74ED1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2AF3A62"/>
  <w15:docId w15:val="{B1C9BA00-B7B8-41DE-95DC-41FF91214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D68"/>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outlineLvl w:val="0"/>
    </w:pPr>
    <w:rPr>
      <w:b/>
      <w:bCs/>
      <w:sz w:val="26"/>
      <w:szCs w:val="26"/>
      <w:lang w:val="zh-CN" w:eastAsia="zh-CN"/>
    </w:rPr>
  </w:style>
  <w:style w:type="paragraph" w:styleId="Heading3">
    <w:name w:val="heading 3"/>
    <w:basedOn w:val="Normal"/>
    <w:next w:val="Normal"/>
    <w:link w:val="Heading3Char"/>
    <w:unhideWhenUsed/>
    <w:qFormat/>
    <w:rsid w:val="007048BE"/>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jc w:val="both"/>
    </w:pPr>
    <w:rPr>
      <w:rFonts w:ascii="VNI-Centur" w:hAnsi="VNI-Centur"/>
      <w:b/>
      <w:sz w:val="26"/>
      <w:szCs w:val="20"/>
    </w:rPr>
  </w:style>
  <w:style w:type="paragraph" w:styleId="BodyTextIndent">
    <w:name w:val="Body Text Indent"/>
    <w:basedOn w:val="Normal"/>
    <w:link w:val="BodyTextIndentChar"/>
    <w:uiPriority w:val="99"/>
    <w:semiHidden/>
    <w:unhideWhenUsed/>
    <w:pPr>
      <w:spacing w:after="120"/>
      <w:ind w:left="360"/>
    </w:pPr>
  </w:style>
  <w:style w:type="paragraph" w:styleId="BodyTextIndent2">
    <w:name w:val="Body Text Indent 2"/>
    <w:basedOn w:val="Normal"/>
    <w:link w:val="BodyTextIndent2Char"/>
    <w:uiPriority w:val="99"/>
    <w:semiHidden/>
    <w:unhideWhenUsed/>
    <w:pPr>
      <w:spacing w:after="120" w:line="480" w:lineRule="auto"/>
      <w:ind w:left="360"/>
    </w:pPr>
  </w:style>
  <w:style w:type="paragraph" w:styleId="BodyTextIndent3">
    <w:name w:val="Body Text Indent 3"/>
    <w:basedOn w:val="Normal"/>
    <w:link w:val="BodyTextIndent3Char"/>
    <w:qFormat/>
    <w:pPr>
      <w:spacing w:after="120"/>
      <w:ind w:left="360"/>
    </w:pPr>
    <w:rPr>
      <w:rFonts w:cs="Arial"/>
      <w:sz w:val="16"/>
      <w:szCs w:val="16"/>
    </w:rPr>
  </w:style>
  <w:style w:type="paragraph" w:styleId="Footer">
    <w:name w:val="footer"/>
    <w:basedOn w:val="Normal"/>
    <w:link w:val="FooterChar"/>
    <w:qFormat/>
    <w:pPr>
      <w:tabs>
        <w:tab w:val="center" w:pos="4680"/>
        <w:tab w:val="right" w:pos="9360"/>
      </w:tabs>
    </w:pPr>
    <w:rPr>
      <w:lang w:val="zh-CN" w:eastAsia="zh-CN"/>
    </w:rPr>
  </w:style>
  <w:style w:type="paragraph" w:styleId="Header">
    <w:name w:val="header"/>
    <w:basedOn w:val="Normal"/>
    <w:link w:val="HeaderChar"/>
    <w:pPr>
      <w:tabs>
        <w:tab w:val="center" w:pos="4680"/>
        <w:tab w:val="right" w:pos="9360"/>
      </w:tabs>
    </w:pPr>
    <w:rPr>
      <w:lang w:val="zh-CN" w:eastAsia="zh-CN"/>
    </w:rPr>
  </w:style>
  <w:style w:type="character" w:styleId="PageNumber">
    <w:name w:val="page number"/>
  </w:style>
  <w:style w:type="character" w:styleId="Strong">
    <w:name w:val="Strong"/>
    <w:qFormat/>
    <w:rPr>
      <w:b/>
      <w:bCs/>
    </w:rPr>
  </w:style>
  <w:style w:type="table" w:styleId="TableGrid">
    <w:name w:val="Table Grid"/>
    <w:basedOn w:val="TableNormal"/>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Times New Roman" w:hAnsi="Times New Roman" w:cs="Times New Roman"/>
      <w:b/>
      <w:bCs/>
      <w:sz w:val="26"/>
      <w:szCs w:val="26"/>
      <w:lang w:val="zh-CN" w:eastAsia="zh-CN"/>
    </w:rPr>
  </w:style>
  <w:style w:type="paragraph" w:customStyle="1" w:styleId="CharCharChar">
    <w:name w:val="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erChar">
    <w:name w:val="Header Char"/>
    <w:basedOn w:val="DefaultParagraphFont"/>
    <w:link w:val="Header"/>
    <w:qFormat/>
    <w:rPr>
      <w:rFonts w:ascii="Times New Roman" w:eastAsia="Times New Roman" w:hAnsi="Times New Roman" w:cs="Times New Roman"/>
      <w:sz w:val="24"/>
      <w:szCs w:val="24"/>
      <w:lang w:val="zh-CN" w:eastAsia="zh-CN"/>
    </w:rPr>
  </w:style>
  <w:style w:type="character" w:customStyle="1" w:styleId="FooterChar">
    <w:name w:val="Footer Char"/>
    <w:basedOn w:val="DefaultParagraphFont"/>
    <w:link w:val="Footer"/>
    <w:qFormat/>
    <w:rPr>
      <w:rFonts w:ascii="Times New Roman" w:eastAsia="Times New Roman" w:hAnsi="Times New Roman" w:cs="Times New Roman"/>
      <w:sz w:val="24"/>
      <w:szCs w:val="24"/>
      <w:lang w:val="zh-CN" w:eastAsia="zh-CN"/>
    </w:rPr>
  </w:style>
  <w:style w:type="character" w:customStyle="1" w:styleId="fontstyle01">
    <w:name w:val="fontstyle01"/>
    <w:rPr>
      <w:rFonts w:ascii="TimesNewRomanPSMT" w:hAnsi="TimesNewRomanPSMT" w:hint="default"/>
      <w:color w:val="0D0D0D"/>
      <w:sz w:val="26"/>
      <w:szCs w:val="26"/>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rPr>
      <w:rFonts w:ascii="VNI-Centur" w:eastAsia="Times New Roman" w:hAnsi="VNI-Centur" w:cs="Times New Roman"/>
      <w:b/>
      <w:sz w:val="26"/>
      <w:szCs w:val="20"/>
    </w:rPr>
  </w:style>
  <w:style w:type="paragraph" w:styleId="NoSpacing">
    <w:name w:val="No Spacing"/>
    <w:uiPriority w:val="1"/>
    <w:qFormat/>
    <w:pPr>
      <w:suppressAutoHyphens/>
    </w:pPr>
    <w:rPr>
      <w:rFonts w:ascii=".VnTime" w:eastAsia="Times New Roman" w:hAnsi=".VnTime" w:cs=".VnTime"/>
      <w:sz w:val="24"/>
      <w:szCs w:val="24"/>
      <w:lang w:eastAsia="ar-SA"/>
    </w:rPr>
  </w:style>
  <w:style w:type="paragraph" w:customStyle="1" w:styleId="m-bottom">
    <w:name w:val="m-bottom"/>
    <w:basedOn w:val="Normal"/>
    <w:uiPriority w:val="99"/>
    <w:pPr>
      <w:spacing w:before="100" w:beforeAutospacing="1" w:after="100" w:afterAutospacing="1"/>
    </w:pPr>
    <w:rPr>
      <w:lang w:val="en-GB" w:eastAsia="en-GB"/>
    </w:rPr>
  </w:style>
  <w:style w:type="paragraph" w:customStyle="1" w:styleId="TableParagraph">
    <w:name w:val="Table Paragraph"/>
    <w:basedOn w:val="Normal"/>
    <w:uiPriority w:val="1"/>
    <w:qFormat/>
    <w:pPr>
      <w:widowControl w:val="0"/>
      <w:autoSpaceDE w:val="0"/>
      <w:autoSpaceDN w:val="0"/>
    </w:pPr>
    <w:rPr>
      <w:sz w:val="22"/>
      <w:szCs w:val="22"/>
      <w:lang w:val="vi" w:eastAsia="vi"/>
    </w:rPr>
  </w:style>
  <w:style w:type="character" w:customStyle="1" w:styleId="BodyTextIndent2Char">
    <w:name w:val="Body Text Indent 2 Char"/>
    <w:basedOn w:val="DefaultParagraphFont"/>
    <w:link w:val="BodyTextIndent2"/>
    <w:uiPriority w:val="99"/>
    <w:semiHidden/>
    <w:rPr>
      <w:rFonts w:ascii="Times New Roman" w:eastAsia="Times New Roman" w:hAnsi="Times New Roman" w:cs="Times New Roman"/>
      <w:sz w:val="24"/>
      <w:szCs w:val="24"/>
    </w:rPr>
  </w:style>
  <w:style w:type="paragraph" w:customStyle="1" w:styleId="Char">
    <w:name w:val="Char"/>
    <w:basedOn w:val="Normal"/>
    <w:uiPriority w:val="99"/>
    <w:semiHidden/>
    <w:pPr>
      <w:spacing w:after="160" w:line="240" w:lineRule="exact"/>
    </w:pPr>
    <w:rPr>
      <w:rFonts w:ascii="Arial" w:hAnsi="Arial" w:cs="Arial"/>
      <w:sz w:val="22"/>
      <w:szCs w:val="22"/>
    </w:rPr>
  </w:style>
  <w:style w:type="character" w:customStyle="1" w:styleId="BodyTextIndent3Char">
    <w:name w:val="Body Text Indent 3 Char"/>
    <w:basedOn w:val="DefaultParagraphFont"/>
    <w:link w:val="BodyTextIndent3"/>
    <w:rPr>
      <w:rFonts w:ascii="Times New Roman" w:eastAsia="Times New Roman" w:hAnsi="Times New Roman" w:cs="Arial"/>
      <w:sz w:val="16"/>
      <w:szCs w:val="16"/>
    </w:rPr>
  </w:style>
  <w:style w:type="character" w:customStyle="1" w:styleId="BodyTextIndentChar">
    <w:name w:val="Body Text Indent Char"/>
    <w:basedOn w:val="DefaultParagraphFont"/>
    <w:link w:val="BodyTextIndent"/>
    <w:uiPriority w:val="99"/>
    <w:semiHidden/>
    <w:rPr>
      <w:rFonts w:ascii="Times New Roman" w:eastAsia="Times New Roman" w:hAnsi="Times New Roman" w:cs="Times New Roman"/>
      <w:sz w:val="24"/>
      <w:szCs w:val="24"/>
    </w:rPr>
  </w:style>
  <w:style w:type="character" w:customStyle="1" w:styleId="BodyTextChar1">
    <w:name w:val="Body Text Char1"/>
    <w:basedOn w:val="DefaultParagraphFont"/>
    <w:uiPriority w:val="99"/>
    <w:semiHidden/>
    <w:rPr>
      <w:sz w:val="28"/>
    </w:rPr>
  </w:style>
  <w:style w:type="character" w:customStyle="1" w:styleId="Heading3Char">
    <w:name w:val="Heading 3 Char"/>
    <w:basedOn w:val="DefaultParagraphFont"/>
    <w:link w:val="Heading3"/>
    <w:rsid w:val="007048B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576A1E-5AE2-4C91-BEA4-70032D30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3890</Words>
  <Characters>22178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2022-09-11T05:06:00Z</dcterms:created>
  <dcterms:modified xsi:type="dcterms:W3CDTF">2022-09-11T07:44:00Z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